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A5" w:rsidRPr="006807A5" w:rsidRDefault="006807A5" w:rsidP="006807A5">
      <w:pPr>
        <w:rPr>
          <w:i/>
        </w:rPr>
      </w:pPr>
    </w:p>
    <w:p w:rsidR="006807A5" w:rsidRPr="00700349" w:rsidRDefault="006807A5" w:rsidP="006807A5">
      <w:r>
        <w:t xml:space="preserve">Na temelju </w:t>
      </w:r>
      <w:r w:rsidRPr="00700349">
        <w:t>članka 98. Zakona o odgoju i obrazovanju u osnovnoj i sre</w:t>
      </w:r>
      <w:r>
        <w:t>dnjoj školi ( Narodne novine broj</w:t>
      </w:r>
      <w:r w:rsidRPr="00700349">
        <w:t xml:space="preserve"> 87/08., 86/09., 92/10., 105/10., 90/11</w:t>
      </w:r>
      <w:r>
        <w:t>,16/12,86/12, 94/13 i 152/14</w:t>
      </w:r>
      <w:r w:rsidRPr="00700349">
        <w:t>) Školski odbor Osnovne škole Dragutin</w:t>
      </w:r>
      <w:r>
        <w:t xml:space="preserve">a Domjanića, Sveti </w:t>
      </w:r>
      <w:r w:rsidRPr="00700349">
        <w:t>Ivan Zelina, uz prethodnu suglasnost Zagrebačke županije KLA</w:t>
      </w:r>
      <w:r>
        <w:t xml:space="preserve">SA: </w:t>
      </w:r>
      <w:r w:rsidR="0056437F">
        <w:t>022-01/16-01/19</w:t>
      </w:r>
      <w:r>
        <w:t xml:space="preserve">, URBROJ: </w:t>
      </w:r>
      <w:r w:rsidR="0056437F">
        <w:t>238/1-03-16-04</w:t>
      </w:r>
      <w:r>
        <w:t xml:space="preserve">, od </w:t>
      </w:r>
      <w:r w:rsidR="0056437F">
        <w:t xml:space="preserve">28. travnja </w:t>
      </w:r>
      <w:r>
        <w:t>201</w:t>
      </w:r>
      <w:r w:rsidR="00DA6480">
        <w:t>6</w:t>
      </w:r>
      <w:r>
        <w:t xml:space="preserve">. </w:t>
      </w:r>
      <w:r w:rsidRPr="00700349">
        <w:t>g., na s</w:t>
      </w:r>
      <w:r>
        <w:t xml:space="preserve">jednici održanoj </w:t>
      </w:r>
      <w:r w:rsidR="0056437F">
        <w:t xml:space="preserve">18. svibnja </w:t>
      </w:r>
      <w:r>
        <w:t>201</w:t>
      </w:r>
      <w:r w:rsidR="00DA6480">
        <w:t>6</w:t>
      </w:r>
      <w:r>
        <w:t xml:space="preserve">. </w:t>
      </w:r>
      <w:r w:rsidRPr="00700349">
        <w:t>godine donio je</w:t>
      </w:r>
    </w:p>
    <w:p w:rsidR="006807A5" w:rsidRPr="00385E61" w:rsidRDefault="006807A5" w:rsidP="006807A5">
      <w:pPr>
        <w:rPr>
          <w:rFonts w:ascii="Comic Sans MS" w:hAnsi="Comic Sans MS"/>
          <w:sz w:val="22"/>
          <w:szCs w:val="22"/>
        </w:rPr>
      </w:pPr>
    </w:p>
    <w:p w:rsidR="006807A5" w:rsidRDefault="006807A5" w:rsidP="006807A5">
      <w:pPr>
        <w:jc w:val="center"/>
        <w:rPr>
          <w:sz w:val="28"/>
          <w:szCs w:val="28"/>
        </w:rPr>
      </w:pPr>
      <w:r>
        <w:rPr>
          <w:sz w:val="28"/>
          <w:szCs w:val="28"/>
        </w:rPr>
        <w:t>ODLUKU O IZMJENAMA I DOPUNAMA</w:t>
      </w:r>
    </w:p>
    <w:p w:rsidR="006807A5" w:rsidRDefault="006807A5" w:rsidP="006807A5">
      <w:pPr>
        <w:jc w:val="center"/>
        <w:rPr>
          <w:sz w:val="28"/>
          <w:szCs w:val="28"/>
        </w:rPr>
      </w:pPr>
    </w:p>
    <w:p w:rsidR="006807A5" w:rsidRDefault="006807A5" w:rsidP="006807A5">
      <w:pPr>
        <w:jc w:val="center"/>
        <w:rPr>
          <w:sz w:val="28"/>
          <w:szCs w:val="28"/>
        </w:rPr>
      </w:pPr>
      <w:r>
        <w:rPr>
          <w:sz w:val="28"/>
          <w:szCs w:val="28"/>
        </w:rPr>
        <w:t>STATUTA OSNOVNE ŠKOLE DRAGUTINA DOMJANIĆA SVETI IVAN ZELINA</w:t>
      </w:r>
    </w:p>
    <w:p w:rsidR="006807A5" w:rsidRDefault="006807A5" w:rsidP="006807A5"/>
    <w:p w:rsidR="006807A5" w:rsidRDefault="006807A5" w:rsidP="006807A5">
      <w:pPr>
        <w:jc w:val="center"/>
      </w:pPr>
      <w:r>
        <w:t>Članak 1.</w:t>
      </w:r>
    </w:p>
    <w:p w:rsidR="009043C8" w:rsidRDefault="009043C8" w:rsidP="006807A5">
      <w:pPr>
        <w:jc w:val="center"/>
      </w:pPr>
    </w:p>
    <w:p w:rsidR="006807A5" w:rsidRDefault="006807A5" w:rsidP="006807A5">
      <w:r>
        <w:t xml:space="preserve">U Statutu OŠ D. Domjanića, </w:t>
      </w:r>
    </w:p>
    <w:p w:rsidR="009043C8" w:rsidRDefault="009043C8" w:rsidP="006807A5"/>
    <w:p w:rsidR="006807A5" w:rsidRDefault="006807A5" w:rsidP="006807A5">
      <w:r>
        <w:t>KLASA</w:t>
      </w:r>
      <w:r w:rsidR="008B02F0">
        <w:t>:</w:t>
      </w:r>
      <w:r>
        <w:t xml:space="preserve"> 012-03/08-01/01, URBROJ: 238/30-31-08-1, od 18. 11. </w:t>
      </w:r>
      <w:smartTag w:uri="urn:schemas-microsoft-com:office:smarttags" w:element="metricconverter">
        <w:smartTagPr>
          <w:attr w:name="ProductID" w:val="2008. g"/>
        </w:smartTagPr>
        <w:r>
          <w:t>2008. g</w:t>
        </w:r>
      </w:smartTag>
      <w:r>
        <w:t xml:space="preserve">., </w:t>
      </w:r>
    </w:p>
    <w:p w:rsidR="006807A5" w:rsidRDefault="006807A5" w:rsidP="006807A5">
      <w:r>
        <w:t xml:space="preserve">KLASA: 012-03/11-01/01, URBROJ: 238/30-31-11-09-1 od 20. 04. </w:t>
      </w:r>
      <w:smartTag w:uri="urn:schemas-microsoft-com:office:smarttags" w:element="metricconverter">
        <w:smartTagPr>
          <w:attr w:name="ProductID" w:val="2011. g"/>
        </w:smartTagPr>
        <w:r>
          <w:t>2011. g</w:t>
        </w:r>
      </w:smartTag>
      <w:r>
        <w:t>.</w:t>
      </w:r>
    </w:p>
    <w:p w:rsidR="006807A5" w:rsidRDefault="006807A5" w:rsidP="006807A5">
      <w:r>
        <w:t xml:space="preserve">KLASA: 012-03/12-01/01, URBROJ: 238/30-31-12-09-1 od 06.09. </w:t>
      </w:r>
      <w:smartTag w:uri="urn:schemas-microsoft-com:office:smarttags" w:element="metricconverter">
        <w:smartTagPr>
          <w:attr w:name="ProductID" w:val="2012. g"/>
        </w:smartTagPr>
        <w:r>
          <w:t>2012. g</w:t>
        </w:r>
      </w:smartTag>
      <w:r>
        <w:t xml:space="preserve">. </w:t>
      </w:r>
    </w:p>
    <w:p w:rsidR="006807A5" w:rsidRDefault="006807A5" w:rsidP="006807A5">
      <w:r>
        <w:t>KLASA:012-03/13-01/01, URBROJ:238/30-31-13-09-1 od 4. 4. 2013. g.</w:t>
      </w:r>
    </w:p>
    <w:p w:rsidR="008B02F0" w:rsidRDefault="008B02F0" w:rsidP="006807A5">
      <w:r>
        <w:t xml:space="preserve">KLASA: </w:t>
      </w:r>
      <w:r w:rsidR="003D5A82">
        <w:t>012-03/15-01/01, URBROJ:238/30-31-09-1 od. 2. rujna 2015. g.</w:t>
      </w:r>
      <w:r w:rsidR="009043C8">
        <w:t>,</w:t>
      </w:r>
    </w:p>
    <w:p w:rsidR="009043C8" w:rsidRDefault="009043C8" w:rsidP="006807A5"/>
    <w:p w:rsidR="00A20230" w:rsidRDefault="00A20230" w:rsidP="006807A5">
      <w:r>
        <w:t>članak 106. mijenja se i glasi:</w:t>
      </w:r>
    </w:p>
    <w:p w:rsidR="00DA6480" w:rsidRDefault="00DA6480" w:rsidP="006807A5"/>
    <w:p w:rsidR="00310877" w:rsidRPr="00310877" w:rsidRDefault="00A20230" w:rsidP="00310877">
      <w:pPr>
        <w:pStyle w:val="Tijeloteksta"/>
        <w:tabs>
          <w:tab w:val="left" w:pos="2552"/>
        </w:tabs>
        <w:rPr>
          <w:rStyle w:val="Istaknuto"/>
          <w:rFonts w:ascii="Times New Roman" w:hAnsi="Times New Roman" w:cs="Times New Roman"/>
          <w:i w:val="0"/>
          <w:szCs w:val="24"/>
        </w:rPr>
      </w:pPr>
      <w:r>
        <w:t>„</w:t>
      </w:r>
      <w:r w:rsidR="00310877" w:rsidRPr="00310877">
        <w:rPr>
          <w:rStyle w:val="Istaknuto"/>
          <w:rFonts w:ascii="Times New Roman" w:hAnsi="Times New Roman" w:cs="Times New Roman"/>
          <w:i w:val="0"/>
          <w:szCs w:val="24"/>
        </w:rPr>
        <w:t xml:space="preserve">Izostanak učenika s nastave obvezno je opravdati dostavljanjem razredniku liječničke ispričnice ili ispričnice nadležne institucije koju je potpisao i roditelj odnosno skrbnik najkasnije u roku od 5 dana od povratka učenika na nastavu. </w:t>
      </w:r>
    </w:p>
    <w:p w:rsidR="00310877" w:rsidRPr="00310877" w:rsidRDefault="00310877" w:rsidP="00310877">
      <w:pPr>
        <w:pStyle w:val="Tijeloteksta"/>
        <w:tabs>
          <w:tab w:val="left" w:pos="2552"/>
        </w:tabs>
        <w:rPr>
          <w:rStyle w:val="Istaknuto"/>
          <w:rFonts w:ascii="Times New Roman" w:hAnsi="Times New Roman" w:cs="Times New Roman"/>
          <w:i w:val="0"/>
          <w:szCs w:val="24"/>
        </w:rPr>
      </w:pPr>
    </w:p>
    <w:p w:rsidR="00310877" w:rsidRPr="00310877" w:rsidRDefault="00310877" w:rsidP="00310877">
      <w:pPr>
        <w:pStyle w:val="Tijeloteksta"/>
        <w:tabs>
          <w:tab w:val="left" w:pos="2552"/>
        </w:tabs>
        <w:rPr>
          <w:rStyle w:val="Istaknuto"/>
          <w:rFonts w:ascii="Times New Roman" w:hAnsi="Times New Roman" w:cs="Times New Roman"/>
          <w:i w:val="0"/>
          <w:szCs w:val="24"/>
        </w:rPr>
      </w:pPr>
      <w:r w:rsidRPr="00310877">
        <w:rPr>
          <w:rStyle w:val="Istaknuto"/>
          <w:rFonts w:ascii="Times New Roman" w:hAnsi="Times New Roman" w:cs="Times New Roman"/>
          <w:i w:val="0"/>
          <w:szCs w:val="24"/>
        </w:rPr>
        <w:t>Neopravdanim izostankom ne smatra se izostanak s nastave za koji je roditelj odnosno skrbnik unaprijed tražio i dobio odobrenje i to:</w:t>
      </w:r>
    </w:p>
    <w:p w:rsidR="00310877" w:rsidRPr="00310877" w:rsidRDefault="00310877" w:rsidP="00310877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310877">
        <w:rPr>
          <w:rStyle w:val="Istaknuto"/>
          <w:i w:val="0"/>
        </w:rPr>
        <w:t>u hitnim slučajevima usmeno od učitelja za izostanak s njegova sata, najkasnije neposredno prije početka sata</w:t>
      </w:r>
    </w:p>
    <w:p w:rsidR="00310877" w:rsidRPr="00310877" w:rsidRDefault="00310877" w:rsidP="00310877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310877">
        <w:rPr>
          <w:rStyle w:val="Istaknuto"/>
          <w:i w:val="0"/>
        </w:rPr>
        <w:t xml:space="preserve"> razrednika za izostanak do 3 radna dana uz pisani zahtjev razredniku za izostanak, najkasnije 1 dan prije izostanka </w:t>
      </w:r>
    </w:p>
    <w:p w:rsidR="00310877" w:rsidRPr="00310877" w:rsidRDefault="00310877" w:rsidP="00310877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310877">
        <w:rPr>
          <w:rStyle w:val="Istaknuto"/>
          <w:i w:val="0"/>
        </w:rPr>
        <w:t xml:space="preserve"> ravnatelja za izostanak do 7 radnih dana uz pisani zahtjev ravnatelju za izostanak, najkasnije  3 dana prije izostanka </w:t>
      </w:r>
    </w:p>
    <w:p w:rsidR="00310877" w:rsidRPr="00310877" w:rsidRDefault="00310877" w:rsidP="00310877">
      <w:pPr>
        <w:numPr>
          <w:ilvl w:val="0"/>
          <w:numId w:val="1"/>
        </w:numPr>
        <w:jc w:val="both"/>
        <w:rPr>
          <w:rStyle w:val="Istaknuto"/>
          <w:i w:val="0"/>
        </w:rPr>
      </w:pPr>
      <w:r w:rsidRPr="00310877">
        <w:rPr>
          <w:rStyle w:val="Istaknuto"/>
          <w:i w:val="0"/>
        </w:rPr>
        <w:t xml:space="preserve"> učiteljskog vijeća za izostanak do 15 radnih dana uz pisani zahtjev učiteljskom vijeću  najkasnije 8 dana prije izostanka.</w:t>
      </w:r>
    </w:p>
    <w:p w:rsidR="00310877" w:rsidRPr="00310877" w:rsidRDefault="00310877" w:rsidP="00310877">
      <w:pPr>
        <w:jc w:val="both"/>
        <w:rPr>
          <w:rStyle w:val="Istaknuto"/>
          <w:i w:val="0"/>
        </w:rPr>
      </w:pPr>
    </w:p>
    <w:p w:rsidR="00310877" w:rsidRPr="00310877" w:rsidRDefault="00310877" w:rsidP="00310877">
      <w:pPr>
        <w:jc w:val="both"/>
        <w:rPr>
          <w:rStyle w:val="Istaknuto"/>
          <w:i w:val="0"/>
        </w:rPr>
      </w:pPr>
      <w:r w:rsidRPr="00310877">
        <w:rPr>
          <w:rStyle w:val="Istaknuto"/>
          <w:i w:val="0"/>
        </w:rPr>
        <w:t>Tijekom školske godine roditelj odnosno skrbnik može osobno</w:t>
      </w:r>
    </w:p>
    <w:p w:rsidR="00310877" w:rsidRPr="00310877" w:rsidRDefault="00310877" w:rsidP="00310877">
      <w:pPr>
        <w:jc w:val="both"/>
        <w:rPr>
          <w:rStyle w:val="Istaknuto"/>
          <w:i w:val="0"/>
        </w:rPr>
      </w:pPr>
      <w:r w:rsidRPr="00310877">
        <w:rPr>
          <w:rStyle w:val="Istaknuto"/>
          <w:i w:val="0"/>
        </w:rPr>
        <w:t>ili pisanim putem opravdati izostanak svog djeteta za koji nije dostavljena  ispričnica iz  stavka  1. ovog članka  u trajanju od najviše 3 radna dana, koji ne mogu biti uzastopni.</w:t>
      </w:r>
    </w:p>
    <w:p w:rsidR="00310877" w:rsidRDefault="00310877" w:rsidP="00310877">
      <w:pPr>
        <w:jc w:val="both"/>
        <w:rPr>
          <w:rStyle w:val="Istaknuto"/>
          <w:i w:val="0"/>
        </w:rPr>
      </w:pPr>
      <w:r w:rsidRPr="00310877">
        <w:rPr>
          <w:rStyle w:val="Istaknuto"/>
          <w:i w:val="0"/>
        </w:rPr>
        <w:t xml:space="preserve">Izostanak s nastave iz stavka 3. ovog članka roditelj odnosno skrbnik dužan je opravdati najkasnije u roku od 5 dana nakon povratka učenika na nastavu. </w:t>
      </w:r>
      <w:r>
        <w:rPr>
          <w:rStyle w:val="Istaknuto"/>
          <w:i w:val="0"/>
        </w:rPr>
        <w:t>„</w:t>
      </w:r>
    </w:p>
    <w:p w:rsidR="003F4DF7" w:rsidRDefault="003F4DF7" w:rsidP="00310877">
      <w:pPr>
        <w:jc w:val="both"/>
        <w:rPr>
          <w:rStyle w:val="Istaknuto"/>
          <w:i w:val="0"/>
        </w:rPr>
      </w:pPr>
    </w:p>
    <w:p w:rsidR="009043C8" w:rsidRDefault="009043C8" w:rsidP="00310877">
      <w:pPr>
        <w:jc w:val="both"/>
        <w:rPr>
          <w:rStyle w:val="Istaknuto"/>
          <w:i w:val="0"/>
        </w:rPr>
      </w:pPr>
    </w:p>
    <w:p w:rsidR="009043C8" w:rsidRDefault="009043C8" w:rsidP="00310877">
      <w:pPr>
        <w:jc w:val="both"/>
        <w:rPr>
          <w:rStyle w:val="Istaknuto"/>
          <w:i w:val="0"/>
        </w:rPr>
      </w:pPr>
    </w:p>
    <w:p w:rsidR="009043C8" w:rsidRDefault="009043C8" w:rsidP="00310877">
      <w:pPr>
        <w:jc w:val="both"/>
        <w:rPr>
          <w:rStyle w:val="Istaknuto"/>
          <w:i w:val="0"/>
        </w:rPr>
      </w:pPr>
    </w:p>
    <w:p w:rsidR="009043C8" w:rsidRDefault="009043C8" w:rsidP="00310877">
      <w:pPr>
        <w:jc w:val="both"/>
        <w:rPr>
          <w:rStyle w:val="Istaknuto"/>
          <w:i w:val="0"/>
        </w:rPr>
      </w:pPr>
    </w:p>
    <w:p w:rsidR="009043C8" w:rsidRDefault="009043C8" w:rsidP="003F4DF7">
      <w:pPr>
        <w:jc w:val="center"/>
        <w:rPr>
          <w:rStyle w:val="Istaknuto"/>
          <w:i w:val="0"/>
        </w:rPr>
      </w:pPr>
    </w:p>
    <w:p w:rsidR="003F4DF7" w:rsidRDefault="003F4DF7" w:rsidP="003F4DF7">
      <w:pPr>
        <w:jc w:val="center"/>
        <w:rPr>
          <w:rStyle w:val="Istaknuto"/>
          <w:i w:val="0"/>
        </w:rPr>
      </w:pPr>
      <w:r>
        <w:rPr>
          <w:rStyle w:val="Istaknuto"/>
          <w:i w:val="0"/>
        </w:rPr>
        <w:t>Članak 2.</w:t>
      </w:r>
    </w:p>
    <w:p w:rsidR="009043C8" w:rsidRDefault="009043C8" w:rsidP="003F4DF7">
      <w:pPr>
        <w:jc w:val="center"/>
        <w:rPr>
          <w:rStyle w:val="Istaknuto"/>
          <w:i w:val="0"/>
        </w:rPr>
      </w:pPr>
    </w:p>
    <w:p w:rsidR="003F4DF7" w:rsidRDefault="009043C8" w:rsidP="003F4DF7">
      <w:pPr>
        <w:rPr>
          <w:rStyle w:val="Istaknuto"/>
          <w:i w:val="0"/>
        </w:rPr>
      </w:pPr>
      <w:r>
        <w:rPr>
          <w:rStyle w:val="Istaknuto"/>
          <w:i w:val="0"/>
        </w:rPr>
        <w:t>Č</w:t>
      </w:r>
      <w:r w:rsidR="00BB317A">
        <w:rPr>
          <w:rStyle w:val="Istaknuto"/>
          <w:i w:val="0"/>
        </w:rPr>
        <w:t>lanak 108. mijenja se i glasi:</w:t>
      </w:r>
    </w:p>
    <w:p w:rsidR="00163915" w:rsidRDefault="00BB317A" w:rsidP="00163915">
      <w:pPr>
        <w:pStyle w:val="normal0"/>
        <w:jc w:val="both"/>
        <w:rPr>
          <w:rFonts w:eastAsia="Comic Sans MS"/>
          <w:sz w:val="24"/>
          <w:szCs w:val="24"/>
        </w:rPr>
      </w:pPr>
      <w:r>
        <w:rPr>
          <w:rStyle w:val="Istaknuto"/>
          <w:i w:val="0"/>
        </w:rPr>
        <w:t>„</w:t>
      </w:r>
      <w:r w:rsidR="00163915" w:rsidRPr="00163915">
        <w:rPr>
          <w:rFonts w:eastAsia="Comic Sans MS"/>
          <w:sz w:val="24"/>
          <w:szCs w:val="24"/>
        </w:rPr>
        <w:t>Pedagoške mjere izriču se učenicima prema odredbama Zakona o odgoju i obrazovanju u osnovnoj i srednjoj školi te Pravilnika o kriterijima za izricanje pedagoških mjera.</w:t>
      </w:r>
      <w:r w:rsidR="00E6617D">
        <w:rPr>
          <w:rFonts w:eastAsia="Comic Sans MS"/>
          <w:sz w:val="24"/>
          <w:szCs w:val="24"/>
        </w:rPr>
        <w:t>“</w:t>
      </w:r>
    </w:p>
    <w:p w:rsidR="009043C8" w:rsidRDefault="009043C8" w:rsidP="00E6617D">
      <w:pPr>
        <w:pStyle w:val="normal0"/>
        <w:jc w:val="center"/>
        <w:rPr>
          <w:rFonts w:eastAsia="Comic Sans MS"/>
          <w:sz w:val="24"/>
          <w:szCs w:val="24"/>
        </w:rPr>
      </w:pPr>
    </w:p>
    <w:p w:rsidR="009043C8" w:rsidRDefault="009043C8" w:rsidP="00E6617D">
      <w:pPr>
        <w:pStyle w:val="normal0"/>
        <w:jc w:val="center"/>
        <w:rPr>
          <w:rFonts w:eastAsia="Comic Sans MS"/>
          <w:sz w:val="24"/>
          <w:szCs w:val="24"/>
        </w:rPr>
      </w:pPr>
    </w:p>
    <w:p w:rsidR="009043C8" w:rsidRDefault="00E6617D" w:rsidP="009043C8">
      <w:pPr>
        <w:pStyle w:val="normal0"/>
        <w:jc w:val="center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Članak 3.</w:t>
      </w:r>
    </w:p>
    <w:p w:rsidR="009043C8" w:rsidRDefault="009043C8" w:rsidP="009043C8">
      <w:pPr>
        <w:pStyle w:val="normal0"/>
        <w:jc w:val="center"/>
        <w:rPr>
          <w:rFonts w:eastAsia="Comic Sans MS"/>
          <w:sz w:val="24"/>
          <w:szCs w:val="24"/>
        </w:rPr>
      </w:pPr>
    </w:p>
    <w:p w:rsidR="00E6617D" w:rsidRDefault="009043C8" w:rsidP="009043C8">
      <w:pPr>
        <w:pStyle w:val="normal0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Iza članka 124. dodaje se</w:t>
      </w:r>
      <w:r w:rsidR="005A5F26">
        <w:rPr>
          <w:rFonts w:eastAsia="Comic Sans MS"/>
          <w:sz w:val="24"/>
          <w:szCs w:val="24"/>
        </w:rPr>
        <w:t xml:space="preserve"> novi članak 12</w:t>
      </w:r>
      <w:r w:rsidR="00DD0E56">
        <w:rPr>
          <w:rFonts w:eastAsia="Comic Sans MS"/>
          <w:sz w:val="24"/>
          <w:szCs w:val="24"/>
        </w:rPr>
        <w:t>4</w:t>
      </w:r>
      <w:r w:rsidR="005A5F26">
        <w:rPr>
          <w:rFonts w:eastAsia="Comic Sans MS"/>
          <w:sz w:val="24"/>
          <w:szCs w:val="24"/>
        </w:rPr>
        <w:t>.</w:t>
      </w:r>
      <w:r w:rsidR="00DD0E56">
        <w:rPr>
          <w:rFonts w:eastAsia="Comic Sans MS"/>
          <w:sz w:val="24"/>
          <w:szCs w:val="24"/>
        </w:rPr>
        <w:t xml:space="preserve"> a</w:t>
      </w:r>
      <w:r w:rsidR="005A5F26">
        <w:rPr>
          <w:rFonts w:eastAsia="Comic Sans MS"/>
          <w:sz w:val="24"/>
          <w:szCs w:val="24"/>
        </w:rPr>
        <w:t xml:space="preserve"> koji glasi:</w:t>
      </w:r>
    </w:p>
    <w:p w:rsidR="00F51985" w:rsidRPr="00F51985" w:rsidRDefault="005A5F26" w:rsidP="00F51985">
      <w:pPr>
        <w:pStyle w:val="normal0"/>
        <w:jc w:val="both"/>
        <w:rPr>
          <w:sz w:val="24"/>
          <w:szCs w:val="24"/>
        </w:rPr>
      </w:pPr>
      <w:r>
        <w:rPr>
          <w:rFonts w:eastAsia="Comic Sans MS"/>
          <w:sz w:val="24"/>
          <w:szCs w:val="24"/>
        </w:rPr>
        <w:t>„</w:t>
      </w:r>
      <w:r w:rsidR="00F51985" w:rsidRPr="00F51985">
        <w:rPr>
          <w:rFonts w:eastAsia="Comic Sans MS"/>
          <w:sz w:val="24"/>
          <w:szCs w:val="24"/>
        </w:rPr>
        <w:t>Pohvale su:</w:t>
      </w:r>
    </w:p>
    <w:p w:rsidR="00F51985" w:rsidRPr="00F51985" w:rsidRDefault="00F51985" w:rsidP="00F51985">
      <w:pPr>
        <w:pStyle w:val="normal0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F51985">
        <w:rPr>
          <w:rFonts w:eastAsia="Comic Sans MS"/>
          <w:sz w:val="24"/>
          <w:szCs w:val="24"/>
        </w:rPr>
        <w:t xml:space="preserve">usmene pohvale </w:t>
      </w:r>
    </w:p>
    <w:p w:rsidR="00F51985" w:rsidRPr="00F51985" w:rsidRDefault="00F51985" w:rsidP="00F51985">
      <w:pPr>
        <w:pStyle w:val="normal0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F51985">
        <w:rPr>
          <w:rFonts w:eastAsia="Comic Sans MS"/>
          <w:sz w:val="24"/>
          <w:szCs w:val="24"/>
        </w:rPr>
        <w:t xml:space="preserve">pisane pohvale – pohvalnice , povelje, priznanja, i </w:t>
      </w:r>
      <w:proofErr w:type="spellStart"/>
      <w:r w:rsidRPr="00F51985">
        <w:rPr>
          <w:rFonts w:eastAsia="Comic Sans MS"/>
          <w:sz w:val="24"/>
          <w:szCs w:val="24"/>
        </w:rPr>
        <w:t>sl</w:t>
      </w:r>
      <w:proofErr w:type="spellEnd"/>
      <w:r w:rsidRPr="00F51985">
        <w:rPr>
          <w:rFonts w:eastAsia="Comic Sans MS"/>
          <w:sz w:val="24"/>
          <w:szCs w:val="24"/>
        </w:rPr>
        <w:t>.</w:t>
      </w:r>
    </w:p>
    <w:p w:rsidR="00F51985" w:rsidRPr="00F51985" w:rsidRDefault="00F51985" w:rsidP="00F51985">
      <w:pPr>
        <w:pStyle w:val="normal0"/>
        <w:jc w:val="both"/>
        <w:rPr>
          <w:sz w:val="24"/>
          <w:szCs w:val="24"/>
        </w:rPr>
      </w:pPr>
      <w:r w:rsidRPr="00F51985">
        <w:rPr>
          <w:rFonts w:eastAsia="Comic Sans MS"/>
          <w:sz w:val="24"/>
          <w:szCs w:val="24"/>
        </w:rPr>
        <w:t>Nagrade su:</w:t>
      </w:r>
    </w:p>
    <w:p w:rsidR="00F51985" w:rsidRPr="00F51985" w:rsidRDefault="00F51985" w:rsidP="00F51985">
      <w:pPr>
        <w:pStyle w:val="normal0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F51985">
        <w:rPr>
          <w:rFonts w:eastAsia="Comic Sans MS"/>
          <w:sz w:val="24"/>
          <w:szCs w:val="24"/>
        </w:rPr>
        <w:t xml:space="preserve"> priznanja u obliku medalja, prigodnih značaka, pokala i </w:t>
      </w:r>
      <w:proofErr w:type="spellStart"/>
      <w:r w:rsidRPr="00F51985">
        <w:rPr>
          <w:rFonts w:eastAsia="Comic Sans MS"/>
          <w:sz w:val="24"/>
          <w:szCs w:val="24"/>
        </w:rPr>
        <w:t>sl</w:t>
      </w:r>
      <w:proofErr w:type="spellEnd"/>
      <w:r w:rsidRPr="00F51985">
        <w:rPr>
          <w:rFonts w:eastAsia="Comic Sans MS"/>
          <w:sz w:val="24"/>
          <w:szCs w:val="24"/>
        </w:rPr>
        <w:t>.</w:t>
      </w:r>
    </w:p>
    <w:p w:rsidR="00F51985" w:rsidRPr="00F51985" w:rsidRDefault="00F51985" w:rsidP="00F51985">
      <w:pPr>
        <w:pStyle w:val="normal0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F51985">
        <w:rPr>
          <w:rFonts w:eastAsia="Comic Sans MS"/>
          <w:sz w:val="24"/>
          <w:szCs w:val="24"/>
        </w:rPr>
        <w:t xml:space="preserve">knjige, skulpture, umjetničke slike, albumi, fotografije i </w:t>
      </w:r>
      <w:proofErr w:type="spellStart"/>
      <w:r w:rsidRPr="00F51985">
        <w:rPr>
          <w:rFonts w:eastAsia="Comic Sans MS"/>
          <w:sz w:val="24"/>
          <w:szCs w:val="24"/>
        </w:rPr>
        <w:t>sl</w:t>
      </w:r>
      <w:proofErr w:type="spellEnd"/>
      <w:r w:rsidRPr="00F51985">
        <w:rPr>
          <w:rFonts w:eastAsia="Comic Sans MS"/>
          <w:sz w:val="24"/>
          <w:szCs w:val="24"/>
        </w:rPr>
        <w:t>.</w:t>
      </w:r>
    </w:p>
    <w:p w:rsidR="00F51985" w:rsidRPr="00F51985" w:rsidRDefault="00F51985" w:rsidP="00F51985">
      <w:pPr>
        <w:pStyle w:val="normal0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F51985">
        <w:rPr>
          <w:rFonts w:eastAsia="Comic Sans MS"/>
          <w:sz w:val="24"/>
          <w:szCs w:val="24"/>
        </w:rPr>
        <w:t xml:space="preserve">športski rekviziti, alati za rad, pribor za umjetničko stvaranje, glazbeni instrumenti i </w:t>
      </w:r>
      <w:proofErr w:type="spellStart"/>
      <w:r w:rsidRPr="00F51985">
        <w:rPr>
          <w:rFonts w:eastAsia="Comic Sans MS"/>
          <w:sz w:val="24"/>
          <w:szCs w:val="24"/>
        </w:rPr>
        <w:t>sl</w:t>
      </w:r>
      <w:proofErr w:type="spellEnd"/>
      <w:r w:rsidRPr="00F51985">
        <w:rPr>
          <w:rFonts w:eastAsia="Comic Sans MS"/>
          <w:sz w:val="24"/>
          <w:szCs w:val="24"/>
        </w:rPr>
        <w:t>.</w:t>
      </w:r>
    </w:p>
    <w:p w:rsidR="00F51985" w:rsidRPr="00F51985" w:rsidRDefault="00F51985" w:rsidP="00F51985">
      <w:pPr>
        <w:pStyle w:val="normal0"/>
        <w:numPr>
          <w:ilvl w:val="0"/>
          <w:numId w:val="2"/>
        </w:numPr>
        <w:ind w:hanging="359"/>
        <w:jc w:val="both"/>
        <w:rPr>
          <w:sz w:val="24"/>
          <w:szCs w:val="24"/>
        </w:rPr>
      </w:pPr>
      <w:r w:rsidRPr="00F51985">
        <w:rPr>
          <w:rFonts w:eastAsia="Comic Sans MS"/>
          <w:sz w:val="24"/>
          <w:szCs w:val="24"/>
        </w:rPr>
        <w:t>novčane nagrade.</w:t>
      </w:r>
    </w:p>
    <w:p w:rsidR="00F51985" w:rsidRDefault="00F51985" w:rsidP="00F51985">
      <w:pPr>
        <w:pStyle w:val="normal0"/>
        <w:jc w:val="both"/>
        <w:rPr>
          <w:rFonts w:eastAsia="Comic Sans MS"/>
          <w:sz w:val="24"/>
          <w:szCs w:val="24"/>
        </w:rPr>
      </w:pPr>
      <w:r w:rsidRPr="00F51985">
        <w:rPr>
          <w:rFonts w:eastAsia="Comic Sans MS"/>
          <w:sz w:val="24"/>
          <w:szCs w:val="24"/>
        </w:rPr>
        <w:t>Pohvale i nagrade se mogu se dodjeljivati pojedinačno, skupini ili razredu.</w:t>
      </w:r>
      <w:r>
        <w:rPr>
          <w:rFonts w:eastAsia="Comic Sans MS"/>
          <w:sz w:val="24"/>
          <w:szCs w:val="24"/>
        </w:rPr>
        <w:t>“</w:t>
      </w:r>
    </w:p>
    <w:p w:rsidR="00607B90" w:rsidRDefault="00607B90" w:rsidP="00F51985">
      <w:pPr>
        <w:pStyle w:val="normal0"/>
        <w:jc w:val="both"/>
        <w:rPr>
          <w:rFonts w:eastAsia="Comic Sans MS"/>
          <w:sz w:val="24"/>
          <w:szCs w:val="24"/>
        </w:rPr>
      </w:pPr>
    </w:p>
    <w:p w:rsidR="00607B90" w:rsidRDefault="00607B90" w:rsidP="00607B90">
      <w:pPr>
        <w:pStyle w:val="normal0"/>
        <w:jc w:val="center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>Članak 4.</w:t>
      </w:r>
    </w:p>
    <w:p w:rsidR="00607B90" w:rsidRDefault="00607B90" w:rsidP="00607B90">
      <w:pPr>
        <w:pStyle w:val="normal0"/>
        <w:jc w:val="center"/>
        <w:rPr>
          <w:rFonts w:eastAsia="Comic Sans MS"/>
          <w:sz w:val="24"/>
          <w:szCs w:val="24"/>
        </w:rPr>
      </w:pPr>
    </w:p>
    <w:p w:rsidR="00607B90" w:rsidRDefault="00607B90" w:rsidP="00607B90">
      <w:pPr>
        <w:pStyle w:val="normal0"/>
        <w:rPr>
          <w:rFonts w:eastAsia="Comic Sans MS"/>
          <w:sz w:val="24"/>
          <w:szCs w:val="24"/>
        </w:rPr>
      </w:pPr>
      <w:r>
        <w:rPr>
          <w:rFonts w:eastAsia="Comic Sans MS"/>
          <w:sz w:val="24"/>
          <w:szCs w:val="24"/>
        </w:rPr>
        <w:t xml:space="preserve">Iza članka </w:t>
      </w:r>
      <w:r w:rsidR="009043C8">
        <w:rPr>
          <w:rFonts w:eastAsia="Comic Sans MS"/>
          <w:sz w:val="24"/>
          <w:szCs w:val="24"/>
        </w:rPr>
        <w:t>124</w:t>
      </w:r>
      <w:r w:rsidR="002F6EF7">
        <w:rPr>
          <w:rFonts w:eastAsia="Comic Sans MS"/>
          <w:sz w:val="24"/>
          <w:szCs w:val="24"/>
        </w:rPr>
        <w:t>.</w:t>
      </w:r>
      <w:r w:rsidR="009043C8">
        <w:rPr>
          <w:rFonts w:eastAsia="Comic Sans MS"/>
          <w:sz w:val="24"/>
          <w:szCs w:val="24"/>
        </w:rPr>
        <w:t xml:space="preserve"> a</w:t>
      </w:r>
      <w:r w:rsidR="002F6EF7">
        <w:rPr>
          <w:rFonts w:eastAsia="Comic Sans MS"/>
          <w:sz w:val="24"/>
          <w:szCs w:val="24"/>
        </w:rPr>
        <w:t xml:space="preserve"> do</w:t>
      </w:r>
      <w:r w:rsidR="009043C8">
        <w:rPr>
          <w:rFonts w:eastAsia="Comic Sans MS"/>
          <w:sz w:val="24"/>
          <w:szCs w:val="24"/>
        </w:rPr>
        <w:t>daje se</w:t>
      </w:r>
      <w:r w:rsidR="002F6EF7">
        <w:rPr>
          <w:rFonts w:eastAsia="Comic Sans MS"/>
          <w:sz w:val="24"/>
          <w:szCs w:val="24"/>
        </w:rPr>
        <w:t xml:space="preserve"> novi članak 12</w:t>
      </w:r>
      <w:r w:rsidR="009043C8">
        <w:rPr>
          <w:rFonts w:eastAsia="Comic Sans MS"/>
          <w:sz w:val="24"/>
          <w:szCs w:val="24"/>
        </w:rPr>
        <w:t>4</w:t>
      </w:r>
      <w:r w:rsidR="002F6EF7">
        <w:rPr>
          <w:rFonts w:eastAsia="Comic Sans MS"/>
          <w:sz w:val="24"/>
          <w:szCs w:val="24"/>
        </w:rPr>
        <w:t>.</w:t>
      </w:r>
      <w:r w:rsidR="009043C8">
        <w:rPr>
          <w:rFonts w:eastAsia="Comic Sans MS"/>
          <w:sz w:val="24"/>
          <w:szCs w:val="24"/>
        </w:rPr>
        <w:t xml:space="preserve"> b</w:t>
      </w:r>
      <w:r w:rsidR="00DD0E56">
        <w:rPr>
          <w:rFonts w:eastAsia="Comic Sans MS"/>
          <w:sz w:val="24"/>
          <w:szCs w:val="24"/>
        </w:rPr>
        <w:t xml:space="preserve"> a</w:t>
      </w:r>
      <w:r w:rsidR="002F6EF7">
        <w:rPr>
          <w:rFonts w:eastAsia="Comic Sans MS"/>
          <w:sz w:val="24"/>
          <w:szCs w:val="24"/>
        </w:rPr>
        <w:t xml:space="preserve"> koji glasi:</w:t>
      </w:r>
    </w:p>
    <w:p w:rsidR="005449AE" w:rsidRPr="005449AE" w:rsidRDefault="002F6EF7" w:rsidP="005449AE">
      <w:pPr>
        <w:pStyle w:val="normal0"/>
        <w:jc w:val="both"/>
      </w:pPr>
      <w:r>
        <w:rPr>
          <w:rFonts w:eastAsia="Comic Sans MS"/>
          <w:sz w:val="24"/>
          <w:szCs w:val="24"/>
        </w:rPr>
        <w:t>„</w:t>
      </w:r>
      <w:r w:rsidR="005449AE" w:rsidRPr="005449AE">
        <w:rPr>
          <w:rFonts w:eastAsia="Comic Sans MS"/>
          <w:sz w:val="24"/>
        </w:rPr>
        <w:t>Pohvale i nagrade mogu predlagati učenici, učitelji, stručni suradnici, kolegijalna tijela Škole te fizičke i pravne osobe izvan Škole.</w:t>
      </w:r>
    </w:p>
    <w:p w:rsidR="005449AE" w:rsidRPr="005449AE" w:rsidRDefault="005449AE" w:rsidP="005449AE">
      <w:pPr>
        <w:pStyle w:val="normal0"/>
        <w:jc w:val="both"/>
      </w:pPr>
      <w:r w:rsidRPr="005449AE">
        <w:rPr>
          <w:rFonts w:eastAsia="Comic Sans MS"/>
          <w:sz w:val="24"/>
        </w:rPr>
        <w:t>Usmenu pohvalu izriče razrednik, pisanu pohvalu daje Razredno vijeće, a nagradu dodjeljuje Učiteljsko vijeće.</w:t>
      </w:r>
    </w:p>
    <w:p w:rsidR="005449AE" w:rsidRDefault="005449AE" w:rsidP="005449AE">
      <w:pPr>
        <w:pStyle w:val="normal0"/>
        <w:jc w:val="both"/>
        <w:rPr>
          <w:rFonts w:eastAsia="Comic Sans MS"/>
          <w:sz w:val="24"/>
        </w:rPr>
      </w:pPr>
      <w:r w:rsidRPr="005449AE">
        <w:rPr>
          <w:rFonts w:eastAsia="Comic Sans MS"/>
          <w:sz w:val="24"/>
        </w:rPr>
        <w:t>O pohvalama i nagradama u Školi se vodi evidencija.</w:t>
      </w:r>
      <w:r>
        <w:rPr>
          <w:rFonts w:eastAsia="Comic Sans MS"/>
          <w:sz w:val="24"/>
        </w:rPr>
        <w:t>“</w:t>
      </w:r>
    </w:p>
    <w:p w:rsidR="002D21D4" w:rsidRDefault="002D21D4" w:rsidP="005449AE">
      <w:pPr>
        <w:pStyle w:val="normal0"/>
        <w:jc w:val="both"/>
        <w:rPr>
          <w:rFonts w:eastAsia="Comic Sans MS"/>
          <w:sz w:val="24"/>
        </w:rPr>
      </w:pPr>
    </w:p>
    <w:p w:rsidR="005A0CC7" w:rsidRDefault="002D21D4" w:rsidP="005A0CC7">
      <w:pPr>
        <w:pStyle w:val="normal0"/>
        <w:jc w:val="center"/>
        <w:rPr>
          <w:rFonts w:eastAsia="Comic Sans MS"/>
          <w:sz w:val="24"/>
        </w:rPr>
      </w:pPr>
      <w:r>
        <w:rPr>
          <w:rFonts w:eastAsia="Comic Sans MS"/>
          <w:sz w:val="24"/>
        </w:rPr>
        <w:t>Članak 5.</w:t>
      </w:r>
    </w:p>
    <w:p w:rsidR="00DD0E56" w:rsidRDefault="00DD0E56" w:rsidP="005A0CC7">
      <w:pPr>
        <w:pStyle w:val="normal0"/>
        <w:jc w:val="center"/>
        <w:rPr>
          <w:rFonts w:eastAsia="Comic Sans MS"/>
          <w:sz w:val="24"/>
        </w:rPr>
      </w:pPr>
    </w:p>
    <w:p w:rsidR="005A0CC7" w:rsidRDefault="00D5391C" w:rsidP="005A0CC7">
      <w:pPr>
        <w:pStyle w:val="normal0"/>
        <w:rPr>
          <w:rFonts w:eastAsia="Comic Sans MS"/>
          <w:sz w:val="24"/>
        </w:rPr>
      </w:pPr>
      <w:r>
        <w:rPr>
          <w:rFonts w:eastAsia="Comic Sans MS"/>
          <w:sz w:val="24"/>
        </w:rPr>
        <w:t>Iza članka 1</w:t>
      </w:r>
      <w:r w:rsidR="00DD0E56">
        <w:rPr>
          <w:rFonts w:eastAsia="Comic Sans MS"/>
          <w:sz w:val="24"/>
        </w:rPr>
        <w:t>5</w:t>
      </w:r>
      <w:r>
        <w:rPr>
          <w:rFonts w:eastAsia="Comic Sans MS"/>
          <w:sz w:val="24"/>
        </w:rPr>
        <w:t xml:space="preserve">6. dodaje se </w:t>
      </w:r>
      <w:r w:rsidR="00DD0E56">
        <w:rPr>
          <w:rFonts w:eastAsia="Comic Sans MS"/>
          <w:sz w:val="24"/>
        </w:rPr>
        <w:t xml:space="preserve">novi </w:t>
      </w:r>
      <w:r>
        <w:rPr>
          <w:rFonts w:eastAsia="Comic Sans MS"/>
          <w:sz w:val="24"/>
        </w:rPr>
        <w:t>članak 1</w:t>
      </w:r>
      <w:r w:rsidR="00DD0E56">
        <w:rPr>
          <w:rFonts w:eastAsia="Comic Sans MS"/>
          <w:sz w:val="24"/>
        </w:rPr>
        <w:t>5</w:t>
      </w:r>
      <w:r>
        <w:rPr>
          <w:rFonts w:eastAsia="Comic Sans MS"/>
          <w:sz w:val="24"/>
        </w:rPr>
        <w:t>6. a koji glasi:</w:t>
      </w:r>
    </w:p>
    <w:p w:rsidR="0042123C" w:rsidRPr="0042123C" w:rsidRDefault="00D5391C" w:rsidP="0042123C">
      <w:pPr>
        <w:pStyle w:val="normal0"/>
        <w:rPr>
          <w:sz w:val="24"/>
          <w:szCs w:val="24"/>
        </w:rPr>
      </w:pPr>
      <w:r>
        <w:rPr>
          <w:rFonts w:eastAsia="Comic Sans MS"/>
          <w:sz w:val="24"/>
        </w:rPr>
        <w:t>„</w:t>
      </w:r>
      <w:r w:rsidR="0042123C" w:rsidRPr="0042123C">
        <w:rPr>
          <w:sz w:val="24"/>
          <w:szCs w:val="24"/>
        </w:rPr>
        <w:t xml:space="preserve">Ako je učeniku izrečena pedagoška mjera opomene, ukora ili strogog ukora kao mjera upozorenja, roditelj odnosno skrbnik ima pravo prigovora ravnatelju škole u roku od </w:t>
      </w:r>
      <w:r w:rsidR="00442B36">
        <w:rPr>
          <w:sz w:val="24"/>
          <w:szCs w:val="24"/>
        </w:rPr>
        <w:t>8</w:t>
      </w:r>
      <w:r w:rsidR="0042123C" w:rsidRPr="0042123C">
        <w:rPr>
          <w:sz w:val="24"/>
          <w:szCs w:val="24"/>
        </w:rPr>
        <w:t xml:space="preserve"> dana od dana primitka pedagoške mjere upozorenja. </w:t>
      </w:r>
    </w:p>
    <w:p w:rsidR="0042123C" w:rsidRPr="0042123C" w:rsidRDefault="0042123C" w:rsidP="0042123C">
      <w:pPr>
        <w:pStyle w:val="normal0"/>
        <w:rPr>
          <w:sz w:val="24"/>
          <w:szCs w:val="24"/>
        </w:rPr>
      </w:pPr>
      <w:r w:rsidRPr="0042123C">
        <w:rPr>
          <w:sz w:val="24"/>
          <w:szCs w:val="24"/>
        </w:rPr>
        <w:t xml:space="preserve">Ako je učeniku izrečena pedagoška mjera preseljenja u drugu školu, roditelj odnosno skrbnik ima pravo u roku od 15 dana od primitka rješenja o izrečenoj pedagoškoj mjeri preseljenja u drugu školu, podnijeti žalbu  sukladno odredbama Zakona o odgoju i obrazovanju u osnovnoj i srednjoj školi te odredbama Zakona o općem upravnom postupku. </w:t>
      </w:r>
      <w:r>
        <w:rPr>
          <w:sz w:val="24"/>
          <w:szCs w:val="24"/>
        </w:rPr>
        <w:t>„</w:t>
      </w:r>
    </w:p>
    <w:p w:rsidR="00D5391C" w:rsidRDefault="00D5391C" w:rsidP="005A0CC7">
      <w:pPr>
        <w:pStyle w:val="normal0"/>
        <w:rPr>
          <w:rFonts w:eastAsia="Comic Sans MS"/>
          <w:sz w:val="24"/>
        </w:rPr>
      </w:pPr>
    </w:p>
    <w:p w:rsidR="00FB544C" w:rsidRDefault="00E6154A" w:rsidP="00E6154A">
      <w:pPr>
        <w:pStyle w:val="normal0"/>
        <w:jc w:val="center"/>
        <w:rPr>
          <w:rFonts w:eastAsia="Comic Sans MS"/>
          <w:sz w:val="24"/>
        </w:rPr>
      </w:pPr>
      <w:r>
        <w:rPr>
          <w:rFonts w:eastAsia="Comic Sans MS"/>
          <w:sz w:val="24"/>
        </w:rPr>
        <w:t xml:space="preserve">Članak </w:t>
      </w:r>
      <w:r w:rsidR="009043C8">
        <w:rPr>
          <w:rFonts w:eastAsia="Comic Sans MS"/>
          <w:sz w:val="24"/>
        </w:rPr>
        <w:t>6</w:t>
      </w:r>
      <w:r>
        <w:rPr>
          <w:rFonts w:eastAsia="Comic Sans MS"/>
          <w:sz w:val="24"/>
        </w:rPr>
        <w:t>.</w:t>
      </w:r>
    </w:p>
    <w:p w:rsidR="00E6154A" w:rsidRDefault="00E6154A" w:rsidP="00E6154A">
      <w:pPr>
        <w:pStyle w:val="normal0"/>
        <w:jc w:val="center"/>
        <w:rPr>
          <w:rFonts w:eastAsia="Comic Sans MS"/>
          <w:sz w:val="24"/>
        </w:rPr>
      </w:pPr>
    </w:p>
    <w:p w:rsidR="00E6154A" w:rsidRDefault="00E6154A" w:rsidP="00E6154A">
      <w:pPr>
        <w:pStyle w:val="normal0"/>
        <w:rPr>
          <w:rFonts w:eastAsia="Comic Sans MS"/>
          <w:sz w:val="24"/>
        </w:rPr>
      </w:pPr>
      <w:r>
        <w:rPr>
          <w:rFonts w:eastAsia="Comic Sans MS"/>
          <w:sz w:val="24"/>
        </w:rPr>
        <w:t>Članak 1</w:t>
      </w:r>
      <w:r w:rsidR="00DD0E56">
        <w:rPr>
          <w:rFonts w:eastAsia="Comic Sans MS"/>
          <w:sz w:val="24"/>
        </w:rPr>
        <w:t>9</w:t>
      </w:r>
      <w:r>
        <w:rPr>
          <w:rFonts w:eastAsia="Comic Sans MS"/>
          <w:sz w:val="24"/>
        </w:rPr>
        <w:t>5. mijenja se i glasi:</w:t>
      </w:r>
    </w:p>
    <w:p w:rsidR="00332730" w:rsidRDefault="00E6154A" w:rsidP="000E7AC7">
      <w:pPr>
        <w:pStyle w:val="normal0"/>
        <w:jc w:val="both"/>
        <w:rPr>
          <w:sz w:val="24"/>
          <w:szCs w:val="24"/>
        </w:rPr>
      </w:pPr>
      <w:r>
        <w:rPr>
          <w:rFonts w:eastAsia="Comic Sans MS"/>
          <w:sz w:val="24"/>
        </w:rPr>
        <w:t>„</w:t>
      </w:r>
      <w:r w:rsidR="000E7AC7" w:rsidRPr="000E7AC7">
        <w:rPr>
          <w:sz w:val="24"/>
          <w:szCs w:val="24"/>
        </w:rPr>
        <w:t>Opći akti škole trebaju biti usklađeni s odredbama ovog statuta sukladno zakonskim odredbama.</w:t>
      </w:r>
      <w:r w:rsidR="000E7AC7">
        <w:rPr>
          <w:sz w:val="24"/>
          <w:szCs w:val="24"/>
        </w:rPr>
        <w:t>“</w:t>
      </w:r>
    </w:p>
    <w:p w:rsidR="009043C8" w:rsidRDefault="009043C8" w:rsidP="000E7AC7">
      <w:pPr>
        <w:pStyle w:val="normal0"/>
        <w:jc w:val="both"/>
        <w:rPr>
          <w:sz w:val="24"/>
          <w:szCs w:val="24"/>
        </w:rPr>
      </w:pPr>
    </w:p>
    <w:p w:rsidR="009043C8" w:rsidRDefault="009043C8" w:rsidP="000E7AC7">
      <w:pPr>
        <w:pStyle w:val="normal0"/>
        <w:jc w:val="both"/>
        <w:rPr>
          <w:sz w:val="24"/>
          <w:szCs w:val="24"/>
        </w:rPr>
      </w:pPr>
    </w:p>
    <w:p w:rsidR="009043C8" w:rsidRDefault="009043C8" w:rsidP="000E7AC7">
      <w:pPr>
        <w:pStyle w:val="normal0"/>
        <w:jc w:val="both"/>
        <w:rPr>
          <w:sz w:val="24"/>
          <w:szCs w:val="24"/>
        </w:rPr>
      </w:pPr>
    </w:p>
    <w:p w:rsidR="009043C8" w:rsidRDefault="009043C8" w:rsidP="000E7AC7">
      <w:pPr>
        <w:pStyle w:val="normal0"/>
        <w:jc w:val="both"/>
        <w:rPr>
          <w:sz w:val="24"/>
          <w:szCs w:val="24"/>
        </w:rPr>
      </w:pPr>
    </w:p>
    <w:p w:rsidR="009043C8" w:rsidRDefault="009043C8" w:rsidP="00332730">
      <w:pPr>
        <w:pStyle w:val="normal0"/>
        <w:jc w:val="center"/>
        <w:rPr>
          <w:sz w:val="24"/>
          <w:szCs w:val="24"/>
        </w:rPr>
      </w:pPr>
    </w:p>
    <w:p w:rsidR="000E7AC7" w:rsidRDefault="009043C8" w:rsidP="00332730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Članak 7</w:t>
      </w:r>
      <w:r w:rsidR="00332730">
        <w:rPr>
          <w:sz w:val="24"/>
          <w:szCs w:val="24"/>
        </w:rPr>
        <w:t>.</w:t>
      </w:r>
    </w:p>
    <w:p w:rsidR="00332730" w:rsidRDefault="00332730" w:rsidP="00332730">
      <w:pPr>
        <w:pStyle w:val="normal0"/>
        <w:jc w:val="center"/>
        <w:rPr>
          <w:sz w:val="24"/>
          <w:szCs w:val="24"/>
        </w:rPr>
      </w:pPr>
    </w:p>
    <w:p w:rsidR="00332730" w:rsidRDefault="00332730" w:rsidP="00332730">
      <w:r>
        <w:t>Ova Odluka o izmjenama i dopunama Statuta stupa na snagu osmog dana od dana objave na oglasnoj ploči Škole.</w:t>
      </w:r>
    </w:p>
    <w:p w:rsidR="00332730" w:rsidRPr="000E7AC7" w:rsidRDefault="00332730" w:rsidP="00332730">
      <w:pPr>
        <w:pStyle w:val="normal0"/>
        <w:rPr>
          <w:sz w:val="24"/>
          <w:szCs w:val="24"/>
        </w:rPr>
      </w:pPr>
    </w:p>
    <w:p w:rsidR="00E6154A" w:rsidRDefault="00E6154A" w:rsidP="00E6154A">
      <w:pPr>
        <w:pStyle w:val="normal0"/>
        <w:rPr>
          <w:rFonts w:eastAsia="Comic Sans MS"/>
          <w:sz w:val="24"/>
        </w:rPr>
      </w:pPr>
    </w:p>
    <w:p w:rsidR="00EF48B7" w:rsidRPr="009043C8" w:rsidRDefault="00EF48B7" w:rsidP="00EF48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3C8">
        <w:t>Predsjednica Školskog odbora:</w:t>
      </w:r>
    </w:p>
    <w:p w:rsidR="00EF48B7" w:rsidRPr="009043C8" w:rsidRDefault="00EF48B7" w:rsidP="00EF48B7"/>
    <w:p w:rsidR="00EF48B7" w:rsidRPr="009043C8" w:rsidRDefault="00EF48B7" w:rsidP="00EF48B7"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="009043C8" w:rsidRPr="009043C8">
        <w:tab/>
      </w:r>
      <w:r w:rsidRPr="009043C8">
        <w:t xml:space="preserve">Irena </w:t>
      </w:r>
      <w:proofErr w:type="spellStart"/>
      <w:r w:rsidRPr="009043C8">
        <w:t>Hrženjak</w:t>
      </w:r>
      <w:proofErr w:type="spellEnd"/>
    </w:p>
    <w:p w:rsidR="00EF48B7" w:rsidRPr="009043C8" w:rsidRDefault="00EF48B7" w:rsidP="00EF48B7"/>
    <w:p w:rsidR="00EF48B7" w:rsidRPr="009043C8" w:rsidRDefault="00EF48B7" w:rsidP="00EF48B7"/>
    <w:p w:rsidR="00EF48B7" w:rsidRPr="009043C8" w:rsidRDefault="00EF48B7" w:rsidP="00EF48B7"/>
    <w:p w:rsidR="00EF48B7" w:rsidRPr="009043C8" w:rsidRDefault="00EF48B7" w:rsidP="00EF48B7"/>
    <w:p w:rsidR="00EF48B7" w:rsidRPr="009043C8" w:rsidRDefault="00EF48B7" w:rsidP="00EF48B7">
      <w:r w:rsidRPr="009043C8">
        <w:t xml:space="preserve">Ova Odluka o izmjenama i dopunama Statuta objavljena je na oglasnoj ploči Škole dana </w:t>
      </w:r>
      <w:r w:rsidR="00105599" w:rsidRPr="009043C8">
        <w:t>______________</w:t>
      </w:r>
      <w:r w:rsidRPr="009043C8">
        <w:t xml:space="preserve"> a stupila je na snagu </w:t>
      </w:r>
      <w:r w:rsidR="00105599" w:rsidRPr="009043C8">
        <w:t>_______________</w:t>
      </w:r>
      <w:r w:rsidRPr="009043C8">
        <w:t xml:space="preserve"> 201</w:t>
      </w:r>
      <w:r w:rsidR="007A3E4B">
        <w:t>6</w:t>
      </w:r>
      <w:r w:rsidRPr="009043C8">
        <w:t>. godine.</w:t>
      </w:r>
    </w:p>
    <w:p w:rsidR="00EF48B7" w:rsidRPr="009043C8" w:rsidRDefault="00EF48B7" w:rsidP="00EF48B7"/>
    <w:p w:rsidR="00EF48B7" w:rsidRPr="009043C8" w:rsidRDefault="00EF48B7" w:rsidP="00EF48B7"/>
    <w:p w:rsidR="00EF48B7" w:rsidRPr="009043C8" w:rsidRDefault="00EF48B7" w:rsidP="00EF48B7"/>
    <w:p w:rsidR="00EF48B7" w:rsidRPr="009043C8" w:rsidRDefault="00EF48B7" w:rsidP="00EF48B7"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  <w:t>Ravnateljica:</w:t>
      </w:r>
    </w:p>
    <w:p w:rsidR="00EF48B7" w:rsidRPr="009043C8" w:rsidRDefault="00EF48B7" w:rsidP="00EF48B7"/>
    <w:p w:rsidR="00EF48B7" w:rsidRPr="009043C8" w:rsidRDefault="00EF48B7" w:rsidP="00EF48B7"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r w:rsidRPr="009043C8">
        <w:tab/>
      </w:r>
      <w:proofErr w:type="spellStart"/>
      <w:r w:rsidRPr="009043C8">
        <w:t>mr</w:t>
      </w:r>
      <w:proofErr w:type="spellEnd"/>
      <w:r w:rsidRPr="009043C8">
        <w:t xml:space="preserve">. Gordana </w:t>
      </w:r>
      <w:proofErr w:type="spellStart"/>
      <w:r w:rsidRPr="009043C8">
        <w:t>Čosić</w:t>
      </w:r>
      <w:proofErr w:type="spellEnd"/>
      <w:r w:rsidRPr="009043C8">
        <w:t xml:space="preserve">, </w:t>
      </w:r>
      <w:proofErr w:type="spellStart"/>
      <w:r w:rsidRPr="009043C8">
        <w:t>prof</w:t>
      </w:r>
      <w:proofErr w:type="spellEnd"/>
      <w:r w:rsidRPr="009043C8">
        <w:t>.</w:t>
      </w:r>
    </w:p>
    <w:p w:rsidR="00EF48B7" w:rsidRPr="009043C8" w:rsidRDefault="00EF48B7" w:rsidP="00EF48B7"/>
    <w:p w:rsidR="00FB544C" w:rsidRPr="009043C8" w:rsidRDefault="00FB544C" w:rsidP="00FB544C">
      <w:pPr>
        <w:pStyle w:val="normal0"/>
        <w:rPr>
          <w:rFonts w:eastAsia="Comic Sans MS"/>
        </w:rPr>
      </w:pPr>
    </w:p>
    <w:p w:rsidR="00FB544C" w:rsidRPr="009043C8" w:rsidRDefault="00FB544C" w:rsidP="00FB544C">
      <w:pPr>
        <w:pStyle w:val="normal0"/>
        <w:rPr>
          <w:rFonts w:eastAsia="Comic Sans MS"/>
        </w:rPr>
      </w:pPr>
    </w:p>
    <w:p w:rsidR="00FB544C" w:rsidRPr="009043C8" w:rsidRDefault="00FB544C" w:rsidP="00FB544C">
      <w:pPr>
        <w:pStyle w:val="normal0"/>
        <w:rPr>
          <w:rFonts w:eastAsia="Comic Sans MS"/>
        </w:rPr>
      </w:pPr>
    </w:p>
    <w:p w:rsidR="00FB544C" w:rsidRPr="009043C8" w:rsidRDefault="00FB544C" w:rsidP="00FB544C">
      <w:pPr>
        <w:pStyle w:val="normal0"/>
        <w:rPr>
          <w:rFonts w:eastAsia="Comic Sans MS"/>
        </w:rPr>
      </w:pPr>
    </w:p>
    <w:p w:rsidR="00FB544C" w:rsidRPr="009043C8" w:rsidRDefault="00105599" w:rsidP="00FB544C">
      <w:pPr>
        <w:pStyle w:val="normal0"/>
        <w:rPr>
          <w:rFonts w:eastAsia="Comic Sans MS"/>
        </w:rPr>
      </w:pPr>
      <w:r w:rsidRPr="009043C8">
        <w:rPr>
          <w:rFonts w:eastAsia="Comic Sans MS"/>
        </w:rPr>
        <w:t>KLASA:</w:t>
      </w:r>
      <w:r w:rsidR="0056437F">
        <w:rPr>
          <w:rFonts w:eastAsia="Comic Sans MS"/>
        </w:rPr>
        <w:t xml:space="preserve"> 012-03/16-01/02</w:t>
      </w:r>
    </w:p>
    <w:p w:rsidR="00FB544C" w:rsidRDefault="00105599" w:rsidP="00FB544C">
      <w:pPr>
        <w:pStyle w:val="normal0"/>
        <w:rPr>
          <w:rFonts w:eastAsia="Comic Sans MS"/>
        </w:rPr>
      </w:pPr>
      <w:r w:rsidRPr="009043C8">
        <w:rPr>
          <w:rFonts w:eastAsia="Comic Sans MS"/>
        </w:rPr>
        <w:t>URBROJ:</w:t>
      </w:r>
      <w:r w:rsidR="0056437F">
        <w:rPr>
          <w:rFonts w:eastAsia="Comic Sans MS"/>
        </w:rPr>
        <w:t>238/30-31-16-09-1</w:t>
      </w:r>
    </w:p>
    <w:p w:rsidR="009043C8" w:rsidRPr="00DA6480" w:rsidRDefault="009043C8" w:rsidP="00FB544C">
      <w:pPr>
        <w:pStyle w:val="normal0"/>
        <w:rPr>
          <w:rFonts w:eastAsia="Comic Sans MS"/>
          <w:sz w:val="24"/>
          <w:szCs w:val="24"/>
        </w:rPr>
      </w:pPr>
      <w:r w:rsidRPr="00DA6480">
        <w:rPr>
          <w:rFonts w:eastAsia="Comic Sans MS"/>
          <w:sz w:val="24"/>
          <w:szCs w:val="24"/>
        </w:rPr>
        <w:t xml:space="preserve">Sveti Ivan Zelina, </w:t>
      </w:r>
      <w:r w:rsidR="0056437F">
        <w:rPr>
          <w:rFonts w:eastAsia="Comic Sans MS"/>
          <w:sz w:val="24"/>
          <w:szCs w:val="24"/>
        </w:rPr>
        <w:t>18. svibnja 2016. g.</w:t>
      </w:r>
    </w:p>
    <w:p w:rsidR="00FB544C" w:rsidRPr="00DA6480" w:rsidRDefault="00FB544C" w:rsidP="00FB544C">
      <w:pPr>
        <w:pStyle w:val="normal0"/>
        <w:rPr>
          <w:rFonts w:eastAsia="Comic Sans MS"/>
          <w:sz w:val="24"/>
          <w:szCs w:val="24"/>
        </w:rPr>
      </w:pPr>
    </w:p>
    <w:p w:rsidR="00FB544C" w:rsidRDefault="00FB544C" w:rsidP="00FB544C">
      <w:pPr>
        <w:pStyle w:val="normal0"/>
        <w:rPr>
          <w:rFonts w:eastAsia="Comic Sans MS"/>
          <w:sz w:val="24"/>
        </w:rPr>
      </w:pPr>
    </w:p>
    <w:p w:rsidR="009D5BD2" w:rsidRDefault="009D5BD2" w:rsidP="002D21D4">
      <w:pPr>
        <w:pStyle w:val="normal0"/>
        <w:rPr>
          <w:rFonts w:eastAsia="Comic Sans MS"/>
          <w:sz w:val="24"/>
        </w:rPr>
      </w:pPr>
    </w:p>
    <w:p w:rsidR="009D5BD2" w:rsidRPr="005449AE" w:rsidRDefault="009D5BD2" w:rsidP="002D21D4">
      <w:pPr>
        <w:pStyle w:val="normal0"/>
        <w:rPr>
          <w:rFonts w:eastAsia="Comic Sans MS"/>
          <w:sz w:val="24"/>
        </w:rPr>
      </w:pPr>
    </w:p>
    <w:p w:rsidR="002F6EF7" w:rsidRPr="00F51985" w:rsidRDefault="002F6EF7" w:rsidP="00607B90">
      <w:pPr>
        <w:pStyle w:val="normal0"/>
        <w:rPr>
          <w:sz w:val="24"/>
          <w:szCs w:val="24"/>
        </w:rPr>
      </w:pPr>
    </w:p>
    <w:p w:rsidR="00F51985" w:rsidRPr="00F51985" w:rsidRDefault="00F51985" w:rsidP="00F51985">
      <w:pPr>
        <w:pStyle w:val="normal0"/>
        <w:jc w:val="both"/>
        <w:rPr>
          <w:sz w:val="24"/>
          <w:szCs w:val="24"/>
        </w:rPr>
      </w:pPr>
    </w:p>
    <w:p w:rsidR="005A5F26" w:rsidRPr="00163915" w:rsidRDefault="005A5F26" w:rsidP="00E6617D">
      <w:pPr>
        <w:pStyle w:val="normal0"/>
        <w:rPr>
          <w:rFonts w:eastAsia="Comic Sans MS"/>
          <w:sz w:val="24"/>
          <w:szCs w:val="24"/>
        </w:rPr>
      </w:pPr>
    </w:p>
    <w:p w:rsidR="00BB317A" w:rsidRPr="00310877" w:rsidRDefault="00BB317A" w:rsidP="003F4DF7">
      <w:pPr>
        <w:rPr>
          <w:rStyle w:val="Istaknuto"/>
          <w:i w:val="0"/>
        </w:rPr>
      </w:pPr>
    </w:p>
    <w:p w:rsidR="00310877" w:rsidRPr="00310877" w:rsidRDefault="00310877" w:rsidP="00310877">
      <w:pPr>
        <w:pStyle w:val="normal0"/>
        <w:ind w:left="720" w:hanging="359"/>
        <w:jc w:val="both"/>
        <w:rPr>
          <w:sz w:val="24"/>
          <w:szCs w:val="24"/>
        </w:rPr>
      </w:pPr>
    </w:p>
    <w:p w:rsidR="00A20230" w:rsidRPr="00310877" w:rsidRDefault="00A20230" w:rsidP="006807A5"/>
    <w:p w:rsidR="00752146" w:rsidRDefault="0056437F"/>
    <w:sectPr w:rsidR="00752146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EBF"/>
    <w:multiLevelType w:val="multilevel"/>
    <w:tmpl w:val="22183C0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60366"/>
    <w:rsid w:val="000A0C23"/>
    <w:rsid w:val="000E7AC7"/>
    <w:rsid w:val="001045C7"/>
    <w:rsid w:val="00105599"/>
    <w:rsid w:val="00143372"/>
    <w:rsid w:val="00163915"/>
    <w:rsid w:val="0021040D"/>
    <w:rsid w:val="00260366"/>
    <w:rsid w:val="002D21D4"/>
    <w:rsid w:val="002F6EF7"/>
    <w:rsid w:val="00310877"/>
    <w:rsid w:val="00332730"/>
    <w:rsid w:val="003D5A82"/>
    <w:rsid w:val="003F4DF7"/>
    <w:rsid w:val="0042123C"/>
    <w:rsid w:val="00442B36"/>
    <w:rsid w:val="005449AE"/>
    <w:rsid w:val="0056437F"/>
    <w:rsid w:val="005A0CC7"/>
    <w:rsid w:val="005A5F26"/>
    <w:rsid w:val="00607B90"/>
    <w:rsid w:val="006807A5"/>
    <w:rsid w:val="0075230D"/>
    <w:rsid w:val="007A3E4B"/>
    <w:rsid w:val="007C3606"/>
    <w:rsid w:val="00847BC4"/>
    <w:rsid w:val="008B02F0"/>
    <w:rsid w:val="009043C8"/>
    <w:rsid w:val="00976110"/>
    <w:rsid w:val="009D5BD2"/>
    <w:rsid w:val="00A20230"/>
    <w:rsid w:val="00BB317A"/>
    <w:rsid w:val="00C20702"/>
    <w:rsid w:val="00CB0DF7"/>
    <w:rsid w:val="00D5391C"/>
    <w:rsid w:val="00D66F38"/>
    <w:rsid w:val="00D70886"/>
    <w:rsid w:val="00DA6480"/>
    <w:rsid w:val="00DD0E56"/>
    <w:rsid w:val="00E321D2"/>
    <w:rsid w:val="00E6154A"/>
    <w:rsid w:val="00E6617D"/>
    <w:rsid w:val="00EF48B7"/>
    <w:rsid w:val="00F026D9"/>
    <w:rsid w:val="00F408B8"/>
    <w:rsid w:val="00F51985"/>
    <w:rsid w:val="00F96568"/>
    <w:rsid w:val="00FB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3108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310877"/>
    <w:rPr>
      <w:sz w:val="24"/>
    </w:rPr>
  </w:style>
  <w:style w:type="paragraph" w:styleId="Tijeloteksta">
    <w:name w:val="Body Text"/>
    <w:basedOn w:val="Normal"/>
    <w:link w:val="TijelotekstaChar"/>
    <w:rsid w:val="00310877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31087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3108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42</cp:revision>
  <dcterms:created xsi:type="dcterms:W3CDTF">2015-10-30T07:44:00Z</dcterms:created>
  <dcterms:modified xsi:type="dcterms:W3CDTF">2016-05-20T12:20:00Z</dcterms:modified>
</cp:coreProperties>
</file>