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FE44E" w14:textId="77777777" w:rsidR="00EA1E24" w:rsidRPr="00EA1E24" w:rsidRDefault="00EA1E24" w:rsidP="00EA1E24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10. aktivnost: </w:t>
      </w:r>
      <w:r w:rsidRPr="00EA1E24">
        <w:rPr>
          <w:rFonts w:ascii="Arial" w:hAnsi="Arial" w:cs="Arial"/>
          <w:color w:val="FF0000"/>
          <w:sz w:val="24"/>
          <w:szCs w:val="24"/>
        </w:rPr>
        <w:t>KRUG  ŽIVOTNOG  CIKLUSA  KAKAOVCA</w:t>
      </w:r>
    </w:p>
    <w:p w14:paraId="7A4678EC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>-potrebno vrijeme: 3-4 sata</w:t>
      </w:r>
    </w:p>
    <w:p w14:paraId="7C99E7D9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noProof/>
        </w:rPr>
        <w:drawing>
          <wp:anchor distT="0" distB="0" distL="114300" distR="114300" simplePos="0" relativeHeight="251661312" behindDoc="1" locked="0" layoutInCell="1" allowOverlap="1" wp14:anchorId="773A2C67" wp14:editId="0DC672D1">
            <wp:simplePos x="0" y="0"/>
            <wp:positionH relativeFrom="margin">
              <wp:posOffset>43815</wp:posOffset>
            </wp:positionH>
            <wp:positionV relativeFrom="paragraph">
              <wp:posOffset>12065</wp:posOffset>
            </wp:positionV>
            <wp:extent cx="2073275" cy="1554480"/>
            <wp:effectExtent l="0" t="0" r="3175" b="7620"/>
            <wp:wrapTight wrapText="bothSides">
              <wp:wrapPolygon edited="0">
                <wp:start x="0" y="0"/>
                <wp:lineTo x="0" y="21441"/>
                <wp:lineTo x="21435" y="21441"/>
                <wp:lineTo x="21435" y="0"/>
                <wp:lineTo x="0" y="0"/>
              </wp:wrapPolygon>
            </wp:wrapTight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E24">
        <w:rPr>
          <w:rFonts w:ascii="Arial" w:hAnsi="Arial" w:cs="Arial"/>
          <w:sz w:val="24"/>
          <w:szCs w:val="24"/>
        </w:rPr>
        <w:t xml:space="preserve">Nakon što su upoznali životne uvjete staništa, u ovoj aktivnosti učenici upoznaju životni ciklus kakaovca. Izrađuju pomični krug kojim će prikazati životni ciklus toga stabla. Krug ima 6 otvora. Kako se krug okreće, tekstom i crtežom opisuje se životni ciklus kakaovca. </w:t>
      </w:r>
    </w:p>
    <w:p w14:paraId="37606240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</w:p>
    <w:p w14:paraId="07A5F2D1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</w:p>
    <w:p w14:paraId="0460ECEF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Naglasak kroz razgovor je na poznavanju i poštivanju prirode, da priroda ima svoje uvjete i pravila- ukoliko se naruše dolazi do ugrožavanja i nestanka vrsta. Uzgoj kakaovca u budućnosti trebao bi poštivati uvjete održivog razvoja. </w:t>
      </w:r>
    </w:p>
    <w:p w14:paraId="156E385C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Upute za izradu kruga: </w:t>
      </w:r>
    </w:p>
    <w:p w14:paraId="4074E95A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12F7819" wp14:editId="651F0516">
            <wp:simplePos x="0" y="0"/>
            <wp:positionH relativeFrom="margin">
              <wp:align>left</wp:align>
            </wp:positionH>
            <wp:positionV relativeFrom="paragraph">
              <wp:posOffset>17689</wp:posOffset>
            </wp:positionV>
            <wp:extent cx="1899285" cy="1424305"/>
            <wp:effectExtent l="0" t="0" r="5715" b="4445"/>
            <wp:wrapSquare wrapText="bothSides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37" cy="14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E24">
        <w:rPr>
          <w:rFonts w:ascii="Arial" w:hAnsi="Arial" w:cs="Arial"/>
          <w:sz w:val="24"/>
          <w:szCs w:val="24"/>
        </w:rPr>
        <w:t>Treba vam bijeli A4 papir, na kojem se konstruira krug. Podijelite krug na 6 jednakih dijelova.</w:t>
      </w:r>
    </w:p>
    <w:p w14:paraId="602909EB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Papir zalijepite na </w:t>
      </w:r>
      <w:proofErr w:type="spellStart"/>
      <w:r w:rsidRPr="00EA1E24">
        <w:rPr>
          <w:rFonts w:ascii="Arial" w:hAnsi="Arial" w:cs="Arial"/>
          <w:sz w:val="24"/>
          <w:szCs w:val="24"/>
        </w:rPr>
        <w:t>hamer</w:t>
      </w:r>
      <w:proofErr w:type="spellEnd"/>
      <w:r w:rsidRPr="00EA1E24">
        <w:rPr>
          <w:rFonts w:ascii="Arial" w:hAnsi="Arial" w:cs="Arial"/>
          <w:sz w:val="24"/>
          <w:szCs w:val="24"/>
        </w:rPr>
        <w:t xml:space="preserve"> ili tanji karton. </w:t>
      </w:r>
    </w:p>
    <w:p w14:paraId="216E6F9D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Krug se mora moći držati u rukama i okretati, ali ne smije biti predebelo ( nije dobar predebeli karton ). </w:t>
      </w:r>
    </w:p>
    <w:p w14:paraId="24BC9B73" w14:textId="77777777" w:rsidR="00EA1E24" w:rsidRPr="00EA1E24" w:rsidRDefault="00EA1E24" w:rsidP="00EA1E24">
      <w:pPr>
        <w:rPr>
          <w:rFonts w:ascii="Times New Roman" w:hAnsi="Times New Roman" w:cs="Times New Roman"/>
          <w:sz w:val="28"/>
          <w:szCs w:val="28"/>
        </w:rPr>
      </w:pPr>
    </w:p>
    <w:p w14:paraId="72A45434" w14:textId="77777777" w:rsidR="00EA1E24" w:rsidRPr="00EA1E24" w:rsidRDefault="00EA1E24" w:rsidP="00EA1E24">
      <w:pPr>
        <w:rPr>
          <w:rFonts w:ascii="Times New Roman" w:hAnsi="Times New Roman" w:cs="Times New Roman"/>
          <w:sz w:val="28"/>
          <w:szCs w:val="28"/>
        </w:rPr>
      </w:pPr>
    </w:p>
    <w:p w14:paraId="253F4F65" w14:textId="77777777" w:rsidR="00EA1E24" w:rsidRPr="00EA1E24" w:rsidRDefault="00EA1E24" w:rsidP="00EA1E24">
      <w:pPr>
        <w:rPr>
          <w:rFonts w:ascii="Times New Roman" w:hAnsi="Times New Roman" w:cs="Times New Roman"/>
          <w:sz w:val="28"/>
          <w:szCs w:val="28"/>
        </w:rPr>
      </w:pPr>
      <w:r w:rsidRPr="00EA1E24">
        <w:rPr>
          <w:noProof/>
        </w:rPr>
        <w:drawing>
          <wp:anchor distT="0" distB="0" distL="114300" distR="114300" simplePos="0" relativeHeight="251663360" behindDoc="0" locked="0" layoutInCell="1" allowOverlap="1" wp14:anchorId="72130B0F" wp14:editId="5F9C3822">
            <wp:simplePos x="0" y="0"/>
            <wp:positionH relativeFrom="margin">
              <wp:align>left</wp:align>
            </wp:positionH>
            <wp:positionV relativeFrom="paragraph">
              <wp:posOffset>-236583</wp:posOffset>
            </wp:positionV>
            <wp:extent cx="1882775" cy="1412240"/>
            <wp:effectExtent l="0" t="0" r="3175" b="0"/>
            <wp:wrapSquare wrapText="bothSides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59CF4" w14:textId="77777777" w:rsidR="00EA1E24" w:rsidRPr="00EA1E24" w:rsidRDefault="00EA1E24" w:rsidP="00EA1E24">
      <w:pPr>
        <w:rPr>
          <w:rFonts w:ascii="Times New Roman" w:hAnsi="Times New Roman" w:cs="Times New Roman"/>
          <w:sz w:val="28"/>
          <w:szCs w:val="28"/>
        </w:rPr>
      </w:pPr>
    </w:p>
    <w:p w14:paraId="05F2E628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Zatim od malo tvrđeg papira ( </w:t>
      </w:r>
      <w:proofErr w:type="spellStart"/>
      <w:r w:rsidRPr="00EA1E24">
        <w:rPr>
          <w:rFonts w:ascii="Arial" w:hAnsi="Arial" w:cs="Arial"/>
          <w:sz w:val="24"/>
          <w:szCs w:val="24"/>
        </w:rPr>
        <w:t>hamer</w:t>
      </w:r>
      <w:proofErr w:type="spellEnd"/>
      <w:r w:rsidRPr="00EA1E24">
        <w:rPr>
          <w:rFonts w:ascii="Arial" w:hAnsi="Arial" w:cs="Arial"/>
          <w:sz w:val="24"/>
          <w:szCs w:val="24"/>
        </w:rPr>
        <w:t xml:space="preserve">, tanji karton) izrežite isti takav krug (u primjeru crveni ) i u njemu izrežite 1 trokut. </w:t>
      </w:r>
    </w:p>
    <w:p w14:paraId="527431C5" w14:textId="77777777" w:rsidR="00EA1E24" w:rsidRPr="00EA1E24" w:rsidRDefault="00EA1E24" w:rsidP="00EA1E24">
      <w:pPr>
        <w:rPr>
          <w:rFonts w:ascii="Times New Roman" w:hAnsi="Times New Roman" w:cs="Times New Roman"/>
          <w:sz w:val="28"/>
          <w:szCs w:val="28"/>
        </w:rPr>
      </w:pPr>
    </w:p>
    <w:p w14:paraId="4EA636F8" w14:textId="77777777" w:rsidR="00EA1E24" w:rsidRPr="00EA1E24" w:rsidRDefault="00EA1E24" w:rsidP="00EA1E24">
      <w:pPr>
        <w:rPr>
          <w:rFonts w:ascii="Times New Roman" w:hAnsi="Times New Roman" w:cs="Times New Roman"/>
          <w:sz w:val="28"/>
          <w:szCs w:val="28"/>
        </w:rPr>
      </w:pPr>
      <w:r w:rsidRPr="00EA1E2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7224998" wp14:editId="496E0C8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534795" cy="1871980"/>
            <wp:effectExtent l="0" t="0" r="8255" b="0"/>
            <wp:wrapSquare wrapText="bothSides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1" r="19980" b="9348"/>
                    <a:stretch/>
                  </pic:blipFill>
                  <pic:spPr bwMode="auto">
                    <a:xfrm>
                      <a:off x="0" y="0"/>
                      <a:ext cx="153479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7B138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Zatim treba napraviti pojačanje sredine. To je ovaj manji kružić koji je potrebno izrezati a zatim nalijepiti. </w:t>
      </w:r>
    </w:p>
    <w:p w14:paraId="2B76851D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</w:p>
    <w:p w14:paraId="7CDD8638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</w:p>
    <w:p w14:paraId="597306A2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</w:p>
    <w:p w14:paraId="2CD24B18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</w:p>
    <w:p w14:paraId="1A97B42F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</w:p>
    <w:p w14:paraId="48E82818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</w:p>
    <w:p w14:paraId="0D570354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</w:p>
    <w:p w14:paraId="5E27627D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E2AB39" wp14:editId="1BCF74F0">
            <wp:simplePos x="0" y="0"/>
            <wp:positionH relativeFrom="column">
              <wp:posOffset>4392295</wp:posOffset>
            </wp:positionH>
            <wp:positionV relativeFrom="paragraph">
              <wp:posOffset>13335</wp:posOffset>
            </wp:positionV>
            <wp:extent cx="1593215" cy="1919605"/>
            <wp:effectExtent l="0" t="0" r="6985" b="4445"/>
            <wp:wrapSquare wrapText="bothSides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1E24">
        <w:rPr>
          <w:noProof/>
        </w:rPr>
        <w:drawing>
          <wp:anchor distT="0" distB="0" distL="114300" distR="114300" simplePos="0" relativeHeight="251659264" behindDoc="0" locked="0" layoutInCell="1" allowOverlap="1" wp14:anchorId="00C5DCC1" wp14:editId="41B2891E">
            <wp:simplePos x="0" y="0"/>
            <wp:positionH relativeFrom="column">
              <wp:posOffset>1935480</wp:posOffset>
            </wp:positionH>
            <wp:positionV relativeFrom="paragraph">
              <wp:posOffset>62865</wp:posOffset>
            </wp:positionV>
            <wp:extent cx="2160452" cy="1973912"/>
            <wp:effectExtent l="0" t="0" r="0" b="7620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r="15158"/>
                    <a:stretch/>
                  </pic:blipFill>
                  <pic:spPr bwMode="auto">
                    <a:xfrm>
                      <a:off x="0" y="0"/>
                      <a:ext cx="2160452" cy="197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1E2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4315CB" wp14:editId="1DA80682">
            <wp:extent cx="1548765" cy="206057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A3F5C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Zatim treba spojiti ta dva kruga. Može i neka druga ideja, ali mi  smo koristili gumb.         Važno je rupicu napraviti točno u sredini, stalno šivati kroz 1 rupicu, imati deblji konac. </w:t>
      </w:r>
    </w:p>
    <w:p w14:paraId="465D801E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Gumb treba biti tako čvrst da se crveni (plavi, zeleni) krug okreće, a da se ne raspadne, ne smiju se krugovi razmicati i sl.  </w:t>
      </w:r>
      <w:r w:rsidRPr="00EA1E24">
        <w:rPr>
          <w:noProof/>
        </w:rPr>
        <w:drawing>
          <wp:anchor distT="0" distB="0" distL="114300" distR="114300" simplePos="0" relativeHeight="251665408" behindDoc="0" locked="0" layoutInCell="1" allowOverlap="1" wp14:anchorId="520E6325" wp14:editId="0CFE6BF2">
            <wp:simplePos x="0" y="0"/>
            <wp:positionH relativeFrom="margin">
              <wp:posOffset>5443</wp:posOffset>
            </wp:positionH>
            <wp:positionV relativeFrom="paragraph">
              <wp:posOffset>222340</wp:posOffset>
            </wp:positionV>
            <wp:extent cx="1501775" cy="2002790"/>
            <wp:effectExtent l="0" t="0" r="3175" b="0"/>
            <wp:wrapSquare wrapText="bothSides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8D49F" w14:textId="77777777" w:rsidR="00EA1E24" w:rsidRPr="00EA1E24" w:rsidRDefault="00EA1E24" w:rsidP="00EA1E24">
      <w:pPr>
        <w:rPr>
          <w:rFonts w:ascii="Times New Roman" w:hAnsi="Times New Roman" w:cs="Times New Roman"/>
          <w:sz w:val="28"/>
          <w:szCs w:val="28"/>
        </w:rPr>
      </w:pPr>
    </w:p>
    <w:p w14:paraId="49D18372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>Sa zadnje strane treba učvrstiti konac da se ne izvlači.</w:t>
      </w:r>
    </w:p>
    <w:p w14:paraId="05AC8249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>Kad je krug gotov crtate i pišete tekst.</w:t>
      </w:r>
    </w:p>
    <w:p w14:paraId="460EE424" w14:textId="77777777" w:rsidR="00EA1E24" w:rsidRPr="00EA1E24" w:rsidRDefault="00EA1E24" w:rsidP="00EA1E24">
      <w:pPr>
        <w:rPr>
          <w:rFonts w:ascii="Arial" w:hAnsi="Arial" w:cs="Arial"/>
          <w:sz w:val="24"/>
          <w:szCs w:val="24"/>
        </w:rPr>
      </w:pPr>
      <w:r w:rsidRPr="00EA1E24">
        <w:rPr>
          <w:rFonts w:ascii="Arial" w:hAnsi="Arial" w:cs="Arial"/>
          <w:sz w:val="24"/>
          <w:szCs w:val="24"/>
        </w:rPr>
        <w:t xml:space="preserve">Na kraju napišete naslov, broj na svaki odsječak i strelicu za smjer okretanja. </w:t>
      </w:r>
    </w:p>
    <w:p w14:paraId="445306B4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</w:p>
    <w:p w14:paraId="40350820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</w:p>
    <w:p w14:paraId="4D857A35" w14:textId="77777777" w:rsidR="00EA1E24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noProof/>
        </w:rPr>
        <w:drawing>
          <wp:inline distT="0" distB="0" distL="0" distR="0" wp14:anchorId="177FCCCD" wp14:editId="1CE09C8E">
            <wp:extent cx="1798794" cy="2067521"/>
            <wp:effectExtent l="0" t="0" r="0" b="9525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983" cy="209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E24">
        <w:rPr>
          <w:rFonts w:ascii="Arial" w:hAnsi="Arial" w:cs="Arial"/>
          <w:sz w:val="24"/>
          <w:szCs w:val="24"/>
        </w:rPr>
        <w:t xml:space="preserve"> </w:t>
      </w:r>
      <w:r w:rsidRPr="00EA1E24">
        <w:rPr>
          <w:noProof/>
        </w:rPr>
        <w:drawing>
          <wp:inline distT="0" distB="0" distL="0" distR="0" wp14:anchorId="6FE2C362" wp14:editId="696E7199">
            <wp:extent cx="1861457" cy="2058437"/>
            <wp:effectExtent l="0" t="0" r="5715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2056" cy="207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E24">
        <w:rPr>
          <w:rFonts w:ascii="Arial" w:hAnsi="Arial" w:cs="Arial"/>
          <w:sz w:val="24"/>
          <w:szCs w:val="24"/>
        </w:rPr>
        <w:t xml:space="preserve"> </w:t>
      </w:r>
      <w:r w:rsidRPr="00EA1E24">
        <w:rPr>
          <w:noProof/>
        </w:rPr>
        <w:drawing>
          <wp:inline distT="0" distB="0" distL="0" distR="0" wp14:anchorId="4D08E31B" wp14:editId="68FD6B8E">
            <wp:extent cx="1839686" cy="2048486"/>
            <wp:effectExtent l="0" t="0" r="8255" b="9525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1264" cy="20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2720" w14:textId="7330019D" w:rsidR="0085446E" w:rsidRPr="00EA1E24" w:rsidRDefault="00EA1E24" w:rsidP="00EA1E24">
      <w:pPr>
        <w:jc w:val="both"/>
        <w:rPr>
          <w:rFonts w:ascii="Arial" w:hAnsi="Arial" w:cs="Arial"/>
          <w:sz w:val="24"/>
          <w:szCs w:val="24"/>
        </w:rPr>
      </w:pPr>
      <w:r w:rsidRPr="00EA1E24">
        <w:rPr>
          <w:noProof/>
        </w:rPr>
        <w:drawing>
          <wp:inline distT="0" distB="0" distL="0" distR="0" wp14:anchorId="5D14243D" wp14:editId="68BF2973">
            <wp:extent cx="1785258" cy="1960468"/>
            <wp:effectExtent l="0" t="0" r="5715" b="190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5330" cy="197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E24">
        <w:rPr>
          <w:rFonts w:ascii="Arial" w:hAnsi="Arial" w:cs="Arial"/>
          <w:sz w:val="24"/>
          <w:szCs w:val="24"/>
        </w:rPr>
        <w:t xml:space="preserve"> </w:t>
      </w:r>
      <w:r w:rsidRPr="00EA1E24">
        <w:rPr>
          <w:noProof/>
        </w:rPr>
        <w:drawing>
          <wp:inline distT="0" distB="0" distL="0" distR="0" wp14:anchorId="08A61332" wp14:editId="663B26A6">
            <wp:extent cx="1774371" cy="1954037"/>
            <wp:effectExtent l="0" t="0" r="0" b="8255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7755" cy="195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E24">
        <w:rPr>
          <w:rFonts w:ascii="Arial" w:hAnsi="Arial" w:cs="Arial"/>
          <w:sz w:val="24"/>
          <w:szCs w:val="24"/>
        </w:rPr>
        <w:t xml:space="preserve"> </w:t>
      </w:r>
      <w:r w:rsidRPr="00EA1E24">
        <w:rPr>
          <w:noProof/>
        </w:rPr>
        <w:drawing>
          <wp:inline distT="0" distB="0" distL="0" distR="0" wp14:anchorId="0646A512" wp14:editId="5F375331">
            <wp:extent cx="1827167" cy="1948486"/>
            <wp:effectExtent l="0" t="0" r="1905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6849" cy="19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46E" w:rsidRPr="00EA1E24" w:rsidSect="00EA1E24">
      <w:pgSz w:w="11906" w:h="16838"/>
      <w:pgMar w:top="993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24"/>
    <w:rsid w:val="0085446E"/>
    <w:rsid w:val="00EA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88CF"/>
  <w15:chartTrackingRefBased/>
  <w15:docId w15:val="{78172710-A5B6-4FD1-99B8-597950799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2021-06-29T07:25:00Z</dcterms:created>
  <dcterms:modified xsi:type="dcterms:W3CDTF">2021-06-29T07:26:00Z</dcterms:modified>
</cp:coreProperties>
</file>