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710D1A">
        <w:rPr>
          <w:sz w:val="22"/>
          <w:szCs w:val="22"/>
        </w:rPr>
        <w:t>-09-13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710D1A">
        <w:rPr>
          <w:sz w:val="22"/>
          <w:szCs w:val="22"/>
        </w:rPr>
        <w:t>30</w:t>
      </w:r>
      <w:r w:rsidRPr="00AD638C">
        <w:rPr>
          <w:sz w:val="22"/>
          <w:szCs w:val="22"/>
        </w:rPr>
        <w:t xml:space="preserve">. </w:t>
      </w:r>
      <w:r w:rsidR="00A62F93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AB2E25" w:rsidRDefault="00AB2E25" w:rsidP="00AD5A04">
      <w:pPr>
        <w:rPr>
          <w:sz w:val="22"/>
          <w:szCs w:val="22"/>
        </w:rPr>
      </w:pPr>
    </w:p>
    <w:p w:rsidR="00AB2E25" w:rsidRPr="00AD638C" w:rsidRDefault="00AB2E25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710D1A">
        <w:rPr>
          <w:sz w:val="22"/>
          <w:szCs w:val="22"/>
        </w:rPr>
        <w:t>4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AB2E25" w:rsidRDefault="00AB2E25" w:rsidP="009B5783">
      <w:pPr>
        <w:jc w:val="center"/>
      </w:pPr>
    </w:p>
    <w:p w:rsidR="00AB2E25" w:rsidRDefault="00AB2E25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A62F93">
        <w:t xml:space="preserve"> u </w:t>
      </w:r>
      <w:r w:rsidR="00710D1A">
        <w:t>srijedu</w:t>
      </w:r>
      <w:r w:rsidR="00A62F93">
        <w:t>,</w:t>
      </w:r>
      <w:r w:rsidR="006D792A">
        <w:t xml:space="preserve"> </w:t>
      </w:r>
      <w:r w:rsidR="00710D1A">
        <w:t>30</w:t>
      </w:r>
      <w:r w:rsidR="00773DAB">
        <w:t xml:space="preserve">. </w:t>
      </w:r>
      <w:r w:rsidR="00676E43">
        <w:t>1</w:t>
      </w:r>
      <w:r w:rsidR="00A62F93">
        <w:t>2</w:t>
      </w:r>
      <w:r w:rsidR="009B5783">
        <w:t>. 20</w:t>
      </w:r>
      <w:r w:rsidR="00DE0AF7">
        <w:t>20</w:t>
      </w:r>
      <w:r w:rsidR="009B5783">
        <w:t>. g.</w:t>
      </w:r>
      <w:r w:rsidR="00A62F93">
        <w:t xml:space="preserve">, </w:t>
      </w:r>
      <w:r w:rsidR="00BE2954">
        <w:t xml:space="preserve">elektronskim putem od </w:t>
      </w:r>
      <w:r w:rsidR="00710D1A">
        <w:t>10</w:t>
      </w:r>
      <w:r w:rsidR="009B5783">
        <w:t>,</w:t>
      </w:r>
      <w:r w:rsidR="00670C6F">
        <w:t>0</w:t>
      </w:r>
      <w:r w:rsidR="009B5783">
        <w:t>0</w:t>
      </w:r>
      <w:r w:rsidR="00BE2954">
        <w:t xml:space="preserve"> do 20,00</w:t>
      </w:r>
      <w:r w:rsidR="00A40AD8">
        <w:t xml:space="preserve"> </w:t>
      </w:r>
      <w:r w:rsidR="009B5783">
        <w:t xml:space="preserve">sati. </w:t>
      </w:r>
    </w:p>
    <w:p w:rsidR="0011744D" w:rsidRPr="005B3FA2" w:rsidRDefault="0011744D" w:rsidP="0011744D">
      <w:pPr>
        <w:rPr>
          <w:sz w:val="22"/>
          <w:szCs w:val="22"/>
        </w:rPr>
      </w:pPr>
      <w:r w:rsidRPr="005B3FA2">
        <w:rPr>
          <w:sz w:val="22"/>
          <w:szCs w:val="22"/>
        </w:rPr>
        <w:t>U vrijeme odr</w:t>
      </w:r>
      <w:r>
        <w:rPr>
          <w:sz w:val="22"/>
          <w:szCs w:val="22"/>
        </w:rPr>
        <w:t xml:space="preserve">žavanja elektronske sjednice, svoje očitovanje dostavilo </w:t>
      </w:r>
      <w:r w:rsidR="00710D1A">
        <w:rPr>
          <w:sz w:val="22"/>
          <w:szCs w:val="22"/>
        </w:rPr>
        <w:t>pet</w:t>
      </w:r>
      <w:r w:rsidRPr="005B3FA2">
        <w:rPr>
          <w:color w:val="FF0000"/>
          <w:sz w:val="22"/>
          <w:szCs w:val="22"/>
        </w:rPr>
        <w:t xml:space="preserve"> </w:t>
      </w:r>
      <w:r w:rsidRPr="005B3FA2">
        <w:rPr>
          <w:sz w:val="22"/>
          <w:szCs w:val="22"/>
        </w:rPr>
        <w:t>(</w:t>
      </w:r>
      <w:r w:rsidR="00710D1A">
        <w:rPr>
          <w:sz w:val="22"/>
          <w:szCs w:val="22"/>
        </w:rPr>
        <w:t>5</w:t>
      </w:r>
      <w:r w:rsidRPr="005B3FA2">
        <w:rPr>
          <w:sz w:val="22"/>
          <w:szCs w:val="22"/>
        </w:rPr>
        <w:t>) članova Školskog odbora: Ana P</w:t>
      </w:r>
      <w:r>
        <w:rPr>
          <w:sz w:val="22"/>
          <w:szCs w:val="22"/>
        </w:rPr>
        <w:t xml:space="preserve">oldrugač, predsjednica, Sandra Martinjak, član, </w:t>
      </w:r>
      <w:r w:rsidR="00D31088">
        <w:rPr>
          <w:sz w:val="22"/>
          <w:szCs w:val="22"/>
        </w:rPr>
        <w:t xml:space="preserve">Mateja </w:t>
      </w:r>
      <w:proofErr w:type="spellStart"/>
      <w:r w:rsidR="00D31088">
        <w:rPr>
          <w:sz w:val="22"/>
          <w:szCs w:val="22"/>
        </w:rPr>
        <w:t>Rosić</w:t>
      </w:r>
      <w:proofErr w:type="spellEnd"/>
      <w:r w:rsidR="00D31088">
        <w:rPr>
          <w:sz w:val="22"/>
          <w:szCs w:val="22"/>
        </w:rPr>
        <w:t xml:space="preserve"> Buković, član, </w:t>
      </w:r>
      <w:r>
        <w:rPr>
          <w:sz w:val="22"/>
          <w:szCs w:val="22"/>
        </w:rPr>
        <w:t xml:space="preserve">Tanja Madžarac, </w:t>
      </w:r>
      <w:r w:rsidR="00D31088">
        <w:rPr>
          <w:sz w:val="22"/>
          <w:szCs w:val="22"/>
        </w:rPr>
        <w:t xml:space="preserve">i Mato </w:t>
      </w:r>
      <w:proofErr w:type="spellStart"/>
      <w:r w:rsidR="00D31088">
        <w:rPr>
          <w:sz w:val="22"/>
          <w:szCs w:val="22"/>
        </w:rPr>
        <w:t>Markiš</w:t>
      </w:r>
      <w:proofErr w:type="spellEnd"/>
      <w:r w:rsidR="00D31088">
        <w:rPr>
          <w:sz w:val="22"/>
          <w:szCs w:val="22"/>
        </w:rPr>
        <w:t>, član</w:t>
      </w:r>
      <w:r>
        <w:rPr>
          <w:sz w:val="22"/>
          <w:szCs w:val="22"/>
        </w:rPr>
        <w:t>.</w:t>
      </w:r>
    </w:p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574799" w:rsidRDefault="00DE5F57" w:rsidP="00AE33C9">
      <w:pPr>
        <w:pStyle w:val="Odlomakpopisa"/>
        <w:numPr>
          <w:ilvl w:val="0"/>
          <w:numId w:val="42"/>
        </w:numPr>
      </w:pPr>
      <w:r w:rsidRPr="00DE5F57">
        <w:t xml:space="preserve">Verificiranje zapisnika </w:t>
      </w:r>
      <w:r w:rsidR="00574799">
        <w:t>4</w:t>
      </w:r>
      <w:r w:rsidR="00710D1A">
        <w:t>3</w:t>
      </w:r>
      <w:r w:rsidRPr="00DE5F57">
        <w:t>. sjednice Školskog odbora</w:t>
      </w:r>
    </w:p>
    <w:p w:rsidR="00AE33C9" w:rsidRDefault="00AE33C9" w:rsidP="00AE33C9">
      <w:pPr>
        <w:pStyle w:val="Odlomakpopisa"/>
        <w:numPr>
          <w:ilvl w:val="0"/>
          <w:numId w:val="42"/>
        </w:numPr>
      </w:pPr>
      <w:r>
        <w:t>Donošenje Rebalansa I financijskog plana za 2020. g.</w:t>
      </w:r>
    </w:p>
    <w:p w:rsidR="00AE33C9" w:rsidRDefault="00AE33C9" w:rsidP="00AE33C9">
      <w:pPr>
        <w:pStyle w:val="Odlomakpopisa"/>
        <w:numPr>
          <w:ilvl w:val="0"/>
          <w:numId w:val="42"/>
        </w:numPr>
      </w:pPr>
      <w:r>
        <w:t>Donošenje Rebalansa II financijskog plana za 2020. g.</w:t>
      </w:r>
    </w:p>
    <w:p w:rsidR="001336D2" w:rsidRPr="00DE5F57" w:rsidRDefault="00AE33C9" w:rsidP="00AE33C9">
      <w:pPr>
        <w:pStyle w:val="Odlomakpopisa"/>
        <w:numPr>
          <w:ilvl w:val="0"/>
          <w:numId w:val="42"/>
        </w:numPr>
      </w:pPr>
      <w:r>
        <w:t>Donošenje Financijskog plana za 2021. s projekcijama za 2022., 2023. godinu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3A4A41" w:rsidRPr="000E3D31" w:rsidRDefault="00C437BA" w:rsidP="00DE5F57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</w:t>
      </w:r>
      <w:r w:rsidR="008C18EB">
        <w:t>3</w:t>
      </w:r>
      <w:r w:rsidR="002010FE" w:rsidRPr="000E3D31">
        <w:t>. sjednice Školskog odbora</w:t>
      </w:r>
    </w:p>
    <w:p w:rsidR="003A4A41" w:rsidRDefault="008C18EB" w:rsidP="008C18EB">
      <w:pPr>
        <w:pStyle w:val="Odlomakpopisa"/>
        <w:numPr>
          <w:ilvl w:val="0"/>
          <w:numId w:val="40"/>
        </w:numPr>
      </w:pPr>
      <w:r>
        <w:t>Donesena je odluka o Rebalansu</w:t>
      </w:r>
      <w:r w:rsidRPr="008C18EB">
        <w:t xml:space="preserve"> I financijskog plana za 2020. g.</w:t>
      </w:r>
    </w:p>
    <w:p w:rsidR="008C18EB" w:rsidRDefault="008C18EB" w:rsidP="008C18EB">
      <w:pPr>
        <w:pStyle w:val="Odlomakpopisa"/>
        <w:numPr>
          <w:ilvl w:val="0"/>
          <w:numId w:val="40"/>
        </w:numPr>
      </w:pPr>
      <w:r>
        <w:t>Donesena je odluka o Rebalansu</w:t>
      </w:r>
      <w:r w:rsidRPr="008C18EB">
        <w:t xml:space="preserve"> I</w:t>
      </w:r>
      <w:r>
        <w:t>I</w:t>
      </w:r>
      <w:r w:rsidRPr="008C18EB">
        <w:t xml:space="preserve"> financijskog plana za 2020. g.</w:t>
      </w:r>
    </w:p>
    <w:p w:rsidR="008C18EB" w:rsidRPr="008C18EB" w:rsidRDefault="008C18EB" w:rsidP="008C18EB">
      <w:pPr>
        <w:pStyle w:val="Odlomakpopisa"/>
        <w:numPr>
          <w:ilvl w:val="0"/>
          <w:numId w:val="40"/>
        </w:numPr>
      </w:pPr>
      <w:r>
        <w:t>Donesena je odluka o  Financijskom</w:t>
      </w:r>
      <w:r w:rsidRPr="008C18EB">
        <w:t xml:space="preserve"> plan</w:t>
      </w:r>
      <w:r>
        <w:t>u</w:t>
      </w:r>
      <w:r w:rsidRPr="008C18EB">
        <w:t xml:space="preserve"> za 2021. s projekcijama za 2022., 2023. godinu</w:t>
      </w:r>
    </w:p>
    <w:p w:rsidR="008C18EB" w:rsidRDefault="008C18EB" w:rsidP="008C18EB">
      <w:pPr>
        <w:ind w:left="360"/>
      </w:pPr>
      <w:bookmarkStart w:id="0" w:name="_GoBack"/>
      <w:bookmarkEnd w:id="0"/>
    </w:p>
    <w:p w:rsidR="00055C49" w:rsidRPr="000E3D31" w:rsidRDefault="00055C49" w:rsidP="0011744D">
      <w:pPr>
        <w:ind w:left="360"/>
      </w:pPr>
    </w:p>
    <w:p w:rsidR="00C437BA" w:rsidRDefault="00C437BA" w:rsidP="00055C49">
      <w:pPr>
        <w:pStyle w:val="Odlomakpopisa"/>
      </w:pPr>
    </w:p>
    <w:p w:rsidR="000E3D31" w:rsidRDefault="000E3D31" w:rsidP="000E3D31"/>
    <w:p w:rsidR="00AB2E25" w:rsidRDefault="00AB2E25" w:rsidP="000E3D31"/>
    <w:p w:rsidR="00AB2E25" w:rsidRPr="000E3D31" w:rsidRDefault="00AB2E25" w:rsidP="000E3D31"/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1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8"/>
  </w:num>
  <w:num w:numId="15">
    <w:abstractNumId w:val="3"/>
  </w:num>
  <w:num w:numId="16">
    <w:abstractNumId w:val="39"/>
  </w:num>
  <w:num w:numId="17">
    <w:abstractNumId w:val="26"/>
  </w:num>
  <w:num w:numId="18">
    <w:abstractNumId w:val="27"/>
  </w:num>
  <w:num w:numId="19">
    <w:abstractNumId w:val="11"/>
  </w:num>
  <w:num w:numId="20">
    <w:abstractNumId w:val="38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55C49"/>
    <w:rsid w:val="000E3D31"/>
    <w:rsid w:val="000F3E6D"/>
    <w:rsid w:val="000F4477"/>
    <w:rsid w:val="0011744D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24E5B"/>
    <w:rsid w:val="005342D9"/>
    <w:rsid w:val="00543903"/>
    <w:rsid w:val="00574799"/>
    <w:rsid w:val="00614457"/>
    <w:rsid w:val="00670C6F"/>
    <w:rsid w:val="00676E43"/>
    <w:rsid w:val="006A79B8"/>
    <w:rsid w:val="006A7EEA"/>
    <w:rsid w:val="006D792A"/>
    <w:rsid w:val="00710D1A"/>
    <w:rsid w:val="00713EBD"/>
    <w:rsid w:val="00773DAB"/>
    <w:rsid w:val="008B39BD"/>
    <w:rsid w:val="008C18EB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62F93"/>
    <w:rsid w:val="00A7630C"/>
    <w:rsid w:val="00AA29FC"/>
    <w:rsid w:val="00AA54BA"/>
    <w:rsid w:val="00AB2E25"/>
    <w:rsid w:val="00AC7FD1"/>
    <w:rsid w:val="00AD5A04"/>
    <w:rsid w:val="00AD638C"/>
    <w:rsid w:val="00AE33C9"/>
    <w:rsid w:val="00B00F4D"/>
    <w:rsid w:val="00B03685"/>
    <w:rsid w:val="00B12381"/>
    <w:rsid w:val="00B213B7"/>
    <w:rsid w:val="00B41E88"/>
    <w:rsid w:val="00BB77A7"/>
    <w:rsid w:val="00BE2954"/>
    <w:rsid w:val="00C437BA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31088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6DD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41C6-E25A-4CAF-BB27-202F8F7A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102</cp:revision>
  <cp:lastPrinted>2020-10-06T15:29:00Z</cp:lastPrinted>
  <dcterms:created xsi:type="dcterms:W3CDTF">2017-09-08T11:18:00Z</dcterms:created>
  <dcterms:modified xsi:type="dcterms:W3CDTF">2021-01-04T08:08:00Z</dcterms:modified>
</cp:coreProperties>
</file>