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6C449C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90C6629" wp14:editId="0BB7FA3B">
            <wp:extent cx="390525" cy="457200"/>
            <wp:effectExtent l="0" t="0" r="9525" b="0"/>
            <wp:docPr id="12" name="Slika 1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ZAGREBAČKA ŽUPANIJA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OSNOVNA ŠKOLA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DRAGUTINA DOMJANIĆA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I.Gundulića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 xml:space="preserve"> 2,10380 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Tel.fax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>: 01/206 918,tel:01/2061 109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e-mail: osnovna.skola.zelina@zg.t-com.hr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</w:t>
      </w:r>
      <w:r w:rsidR="0064049B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/2</w:t>
      </w:r>
      <w:r w:rsidR="0064049B">
        <w:rPr>
          <w:rFonts w:ascii="Times New Roman" w:eastAsia="Times New Roman" w:hAnsi="Times New Roman" w:cs="Times New Roman"/>
          <w:lang w:eastAsia="hr-HR"/>
        </w:rPr>
        <w:t>3</w:t>
      </w:r>
      <w:r w:rsidR="00DD63C5">
        <w:rPr>
          <w:rFonts w:ascii="Times New Roman" w:eastAsia="Times New Roman" w:hAnsi="Times New Roman" w:cs="Times New Roman"/>
          <w:lang w:eastAsia="hr-HR"/>
        </w:rPr>
        <w:t>-01/1</w:t>
      </w:r>
      <w:r w:rsidR="0064049B">
        <w:rPr>
          <w:rFonts w:ascii="Times New Roman" w:eastAsia="Times New Roman" w:hAnsi="Times New Roman" w:cs="Times New Roman"/>
          <w:lang w:eastAsia="hr-HR"/>
        </w:rPr>
        <w:t>4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 238/30-31-2</w:t>
      </w:r>
      <w:r w:rsidR="0064049B">
        <w:rPr>
          <w:rFonts w:ascii="Times New Roman" w:eastAsia="Times New Roman" w:hAnsi="Times New Roman" w:cs="Times New Roman"/>
          <w:lang w:eastAsia="hr-HR"/>
        </w:rPr>
        <w:t>3-4</w:t>
      </w:r>
    </w:p>
    <w:p w:rsidR="000A6F05" w:rsidRPr="006C449C" w:rsidRDefault="00F014E8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Sveti Ivan Zelina, </w:t>
      </w:r>
      <w:r w:rsidR="0064049B">
        <w:rPr>
          <w:rFonts w:ascii="Times New Roman" w:eastAsia="Times New Roman" w:hAnsi="Times New Roman" w:cs="Times New Roman"/>
          <w:lang w:eastAsia="hr-HR"/>
        </w:rPr>
        <w:t>28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4049B">
        <w:rPr>
          <w:rFonts w:ascii="Times New Roman" w:eastAsia="Times New Roman" w:hAnsi="Times New Roman" w:cs="Times New Roman"/>
          <w:lang w:eastAsia="hr-HR"/>
        </w:rPr>
        <w:t>2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 202</w:t>
      </w:r>
      <w:r w:rsidR="0064049B">
        <w:rPr>
          <w:rFonts w:ascii="Times New Roman" w:eastAsia="Times New Roman" w:hAnsi="Times New Roman" w:cs="Times New Roman"/>
          <w:lang w:eastAsia="hr-HR"/>
        </w:rPr>
        <w:t>3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</w:t>
      </w:r>
    </w:p>
    <w:p w:rsid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7B1" w:rsidRP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 P</w:t>
      </w:r>
      <w:r w:rsidRPr="005503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oziv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vrednovanje kandidata za radno mjesto </w:t>
      </w:r>
      <w:r w:rsidR="006404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kuhara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="00DD6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ice</w:t>
      </w:r>
      <w:proofErr w:type="spellEnd"/>
      <w:r w:rsidR="00DD63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daje se</w:t>
      </w:r>
    </w:p>
    <w:p w:rsidR="0091494A" w:rsidRDefault="004F5393" w:rsidP="00DD6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četvrtak,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tajništvu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a slijedećim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kuhara</w:t>
      </w:r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puno, </w:t>
      </w:r>
      <w:r w:rsidR="00DD63C5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radno vrijeme:</w:t>
      </w:r>
    </w:p>
    <w:p w:rsidR="007354FF" w:rsidRDefault="0064049B" w:rsidP="0064049B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KATICA BANOVEC</w:t>
      </w:r>
    </w:p>
    <w:p w:rsidR="00DD63C5" w:rsidRPr="0064049B" w:rsidRDefault="0064049B" w:rsidP="0064049B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VANESA VUGIĆ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2F6573" w:rsidRPr="002F6573" w:rsidRDefault="004D4EB5" w:rsidP="002F657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</w:t>
      </w:r>
      <w:r w:rsidR="00C65A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radu OŠ Dragutina Domjanića </w:t>
      </w:r>
      <w:hyperlink r:id="rId7" w:history="1">
        <w:r w:rsidR="002F6573"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="002F6573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F6573" w:rsidRPr="002F657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>(nalazi se na naslovnici, na lijevoj strani izbornika pod rubrikom Zakoni i pravilnici)</w:t>
      </w: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lastRenderedPageBreak/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91494A" w:rsidRDefault="00F3753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91494A" w:rsidRDefault="0091494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404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51D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4049B">
        <w:rPr>
          <w:rFonts w:ascii="Times New Roman" w:hAnsi="Times New Roman" w:cs="Times New Roman"/>
          <w:sz w:val="24"/>
          <w:szCs w:val="24"/>
        </w:rPr>
        <w:t xml:space="preserve">    Martina Potočki,</w:t>
      </w:r>
      <w:r>
        <w:rPr>
          <w:rFonts w:ascii="Times New Roman" w:hAnsi="Times New Roman" w:cs="Times New Roman"/>
          <w:sz w:val="24"/>
          <w:szCs w:val="24"/>
        </w:rPr>
        <w:t xml:space="preserve"> predsjednica povjerenstva</w:t>
      </w:r>
    </w:p>
    <w:p w:rsidR="00171169" w:rsidRDefault="00171169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v.r.</w:t>
      </w:r>
      <w:bookmarkStart w:id="0" w:name="_GoBack"/>
      <w:bookmarkEnd w:id="0"/>
    </w:p>
    <w:p w:rsidR="00D77664" w:rsidRDefault="00E6651D" w:rsidP="0091494A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7C6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77C6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12AFE" w:rsidRDefault="00512AF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33063" w:rsidRDefault="00D33063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D3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443"/>
    <w:multiLevelType w:val="hybridMultilevel"/>
    <w:tmpl w:val="ECBEC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C3275"/>
    <w:multiLevelType w:val="hybridMultilevel"/>
    <w:tmpl w:val="F5AED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A3926"/>
    <w:multiLevelType w:val="hybridMultilevel"/>
    <w:tmpl w:val="3CBAF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1CE0"/>
    <w:multiLevelType w:val="hybridMultilevel"/>
    <w:tmpl w:val="ECBEC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34EA6"/>
    <w:rsid w:val="000607DA"/>
    <w:rsid w:val="000667ED"/>
    <w:rsid w:val="00077C6E"/>
    <w:rsid w:val="000813BE"/>
    <w:rsid w:val="000A6F05"/>
    <w:rsid w:val="000C453C"/>
    <w:rsid w:val="00133E58"/>
    <w:rsid w:val="00171169"/>
    <w:rsid w:val="001D3CBE"/>
    <w:rsid w:val="002F6573"/>
    <w:rsid w:val="00391B4E"/>
    <w:rsid w:val="003B33A2"/>
    <w:rsid w:val="004D4EB5"/>
    <w:rsid w:val="004F5393"/>
    <w:rsid w:val="00512AFE"/>
    <w:rsid w:val="00516A63"/>
    <w:rsid w:val="0055035E"/>
    <w:rsid w:val="0064049B"/>
    <w:rsid w:val="006849D4"/>
    <w:rsid w:val="00723EA1"/>
    <w:rsid w:val="007354FF"/>
    <w:rsid w:val="008427BD"/>
    <w:rsid w:val="008D57B1"/>
    <w:rsid w:val="0091494A"/>
    <w:rsid w:val="00915B19"/>
    <w:rsid w:val="009E2013"/>
    <w:rsid w:val="00AB193C"/>
    <w:rsid w:val="00AE2E5B"/>
    <w:rsid w:val="00B22668"/>
    <w:rsid w:val="00B366CE"/>
    <w:rsid w:val="00B95AE2"/>
    <w:rsid w:val="00C65AA2"/>
    <w:rsid w:val="00CE2CD1"/>
    <w:rsid w:val="00D33063"/>
    <w:rsid w:val="00D77664"/>
    <w:rsid w:val="00DD63C5"/>
    <w:rsid w:val="00E6651D"/>
    <w:rsid w:val="00EE2599"/>
    <w:rsid w:val="00F014E8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2C88"/>
  <w15:docId w15:val="{1911CA0F-1690-4478-ACAB-57ABCF1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4E"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ddomjanic-zel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28</cp:revision>
  <cp:lastPrinted>2023-03-01T08:59:00Z</cp:lastPrinted>
  <dcterms:created xsi:type="dcterms:W3CDTF">2020-10-12T09:03:00Z</dcterms:created>
  <dcterms:modified xsi:type="dcterms:W3CDTF">2023-03-01T09:00:00Z</dcterms:modified>
</cp:coreProperties>
</file>