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715A2A">
        <w:t>23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715A2A">
        <w:t>20</w:t>
      </w:r>
      <w:r>
        <w:t xml:space="preserve">. </w:t>
      </w:r>
      <w:r w:rsidR="00715A2A">
        <w:t>rujna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1F2BA5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FIZIKE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Pr="001549C9">
        <w:rPr>
          <w:rFonts w:eastAsia="Calibri"/>
          <w:b/>
          <w:sz w:val="20"/>
          <w:szCs w:val="20"/>
          <w:lang w:eastAsia="en-US"/>
        </w:rPr>
        <w:t>ne</w:t>
      </w:r>
      <w:r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715A2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715A2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715A2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715A2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DA41B3">
        <w:rPr>
          <w:b/>
          <w:szCs w:val="20"/>
        </w:rPr>
        <w:t>20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DA41B3">
        <w:rPr>
          <w:b/>
          <w:szCs w:val="20"/>
        </w:rPr>
        <w:t>8</w:t>
      </w:r>
      <w:r w:rsidR="000D343B">
        <w:rPr>
          <w:b/>
          <w:szCs w:val="20"/>
        </w:rPr>
        <w:t xml:space="preserve">. </w:t>
      </w:r>
      <w:r w:rsidR="00DA41B3">
        <w:rPr>
          <w:b/>
          <w:szCs w:val="20"/>
        </w:rPr>
        <w:t>rujna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1F2BA5" w:rsidRPr="007B732F">
        <w:rPr>
          <w:sz w:val="20"/>
          <w:szCs w:val="20"/>
        </w:rPr>
        <w:t>Ravnateljica: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B44275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v. r. 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D3778"/>
    <w:rsid w:val="005F6332"/>
    <w:rsid w:val="00715A2A"/>
    <w:rsid w:val="007A677E"/>
    <w:rsid w:val="007F56F9"/>
    <w:rsid w:val="008822CB"/>
    <w:rsid w:val="00900A06"/>
    <w:rsid w:val="00A74676"/>
    <w:rsid w:val="00A81CE9"/>
    <w:rsid w:val="00AF2347"/>
    <w:rsid w:val="00B44275"/>
    <w:rsid w:val="00DA41B3"/>
    <w:rsid w:val="00E745FC"/>
    <w:rsid w:val="00F27C13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69A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16</cp:revision>
  <cp:lastPrinted>2023-09-20T08:28:00Z</cp:lastPrinted>
  <dcterms:created xsi:type="dcterms:W3CDTF">2021-09-06T08:35:00Z</dcterms:created>
  <dcterms:modified xsi:type="dcterms:W3CDTF">2023-09-20T08:28:00Z</dcterms:modified>
</cp:coreProperties>
</file>