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830A6C">
      <w:pPr>
        <w:pStyle w:val="Bezproreda"/>
        <w:rPr>
          <w:rFonts w:ascii="Comic Sans MS" w:hAnsi="Comic Sans MS"/>
          <w:b/>
          <w:sz w:val="20"/>
          <w:szCs w:val="20"/>
        </w:rPr>
      </w:pPr>
      <w:r w:rsidRPr="00830A6C">
        <w:rPr>
          <w:rFonts w:ascii="Comic Sans MS" w:hAnsi="Comic Sans MS"/>
          <w:b/>
          <w:color w:val="FF0000"/>
          <w:sz w:val="20"/>
          <w:szCs w:val="20"/>
        </w:rPr>
        <w:t xml:space="preserve">PRODUŽENI BORAVAK </w:t>
      </w:r>
      <w:r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830A6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784E1E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25. 3. 2024. – 27</w:t>
      </w:r>
      <w:r w:rsidR="004071DD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3. 2024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5529"/>
        <w:gridCol w:w="4961"/>
      </w:tblGrid>
      <w:tr w:rsidR="001E68D8" w:rsidTr="001E68D8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D8" w:rsidRDefault="001E68D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E68D8" w:rsidRDefault="001E68D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ZAJUTRAK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DORUČAK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4071DD" w:rsidTr="001E68D8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071DD" w:rsidRDefault="004071DD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4071DD" w:rsidRDefault="004071DD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4071DD" w:rsidRDefault="00784E1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25</w:t>
            </w:r>
            <w:r w:rsidR="004071DD"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DD" w:rsidRDefault="004071DD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71DD" w:rsidRDefault="00784E1E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84E1E">
              <w:rPr>
                <w:rFonts w:ascii="Comic Sans MS" w:hAnsi="Comic Sans MS"/>
                <w:sz w:val="28"/>
                <w:szCs w:val="28"/>
              </w:rPr>
              <w:t>pečenja jaja, kečap, raženi kruh, sok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DD" w:rsidRDefault="004071DD" w:rsidP="002D0F1D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4071DD" w:rsidRDefault="00784E1E" w:rsidP="002D0F1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84E1E"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 w:rsidRPr="00784E1E"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 w:rsidRPr="00784E1E">
              <w:rPr>
                <w:rFonts w:ascii="Comic Sans MS" w:hAnsi="Comic Sans MS"/>
                <w:sz w:val="28"/>
                <w:szCs w:val="28"/>
              </w:rPr>
              <w:t xml:space="preserve"> s mlijekom, banana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DD" w:rsidRDefault="004071DD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71DD" w:rsidRDefault="00784E1E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84E1E"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D36B75" w:rsidTr="001E68D8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36B75" w:rsidRDefault="00784E1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</w:t>
            </w:r>
            <w:r w:rsidR="00D36B75"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784E1E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pahuljice s mlijekom, grickalice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FA360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784E1E" w:rsidP="00FA360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voćni čaj s limunom i medom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784E1E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ledolete</w:t>
            </w:r>
            <w:proofErr w:type="spellEnd"/>
          </w:p>
        </w:tc>
      </w:tr>
      <w:tr w:rsidR="00D36B75" w:rsidTr="001E68D8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36B75" w:rsidRDefault="00784E1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27</w:t>
            </w:r>
            <w:r w:rsidR="00D36B75"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596FE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784E1E" w:rsidP="00596FE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sirni namaz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kakao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FA360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784E1E" w:rsidP="00FA360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784E1E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klementine</w:t>
            </w:r>
            <w:bookmarkStart w:id="0" w:name="_GoBack"/>
            <w:bookmarkEnd w:id="0"/>
          </w:p>
        </w:tc>
      </w:tr>
      <w:tr w:rsidR="00D36B75" w:rsidTr="001E68D8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784E1E">
              <w:rPr>
                <w:rFonts w:ascii="Comic Sans MS" w:hAnsi="Comic Sans MS"/>
                <w:b/>
                <w:color w:val="538135" w:themeColor="accent6" w:themeShade="BF"/>
              </w:rPr>
              <w:t>28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784E1E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PROLJETNI ODMOR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784E1E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784E1E"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784E1E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784E1E"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</w:tr>
      <w:tr w:rsidR="00D36B75" w:rsidTr="001E68D8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36B75" w:rsidRDefault="00784E1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</w:t>
            </w:r>
            <w:r w:rsidR="00D36B75"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  <w:p w:rsidR="00D36B75" w:rsidRDefault="00D36B75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784E1E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784E1E"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784E1E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784E1E"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784E1E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784E1E"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>Ravna</w:t>
      </w:r>
      <w:r w:rsidR="004071DD">
        <w:rPr>
          <w:rFonts w:ascii="Comic Sans MS" w:hAnsi="Comic Sans MS"/>
          <w:sz w:val="20"/>
          <w:szCs w:val="20"/>
        </w:rPr>
        <w:t>teljica: Martina Potočki</w:t>
      </w:r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A068B"/>
    <w:rsid w:val="001E68D8"/>
    <w:rsid w:val="001F5937"/>
    <w:rsid w:val="004071DD"/>
    <w:rsid w:val="006734B2"/>
    <w:rsid w:val="00784E1E"/>
    <w:rsid w:val="00830A6C"/>
    <w:rsid w:val="00A13401"/>
    <w:rsid w:val="00B23963"/>
    <w:rsid w:val="00B96165"/>
    <w:rsid w:val="00D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2022-04-29T10:35:00Z</cp:lastPrinted>
  <dcterms:created xsi:type="dcterms:W3CDTF">2024-03-22T13:04:00Z</dcterms:created>
  <dcterms:modified xsi:type="dcterms:W3CDTF">2024-03-22T13:04:00Z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