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8815B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2024. – </w:t>
      </w:r>
      <w:r w:rsidR="008815B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13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8815BB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8815BB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 s medom,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8815BB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tijesto s mljevenim mesom,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301C53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8815BB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8815BB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8815BB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juneći gulaš s njokima i krumpirom,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8815BB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EB6404" w:rsidP="008815BB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</w:t>
            </w:r>
            <w:r w:rsidR="008815BB">
              <w:rPr>
                <w:rFonts w:ascii="Comic Sans MS" w:hAnsi="Comic Sans MS"/>
                <w:sz w:val="28"/>
                <w:szCs w:val="28"/>
              </w:rPr>
              <w:t>šunkerice i sira, jogurt,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8815BB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crispy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školica, grah salata, raženi kruh, voda</w:t>
            </w:r>
            <w:r w:rsidR="00E84C29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8815BB"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8815BB" w:rsidP="008815B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 w:rsidR="00301C53"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čokoladno mlijeko</w:t>
            </w:r>
            <w:r w:rsidR="00301C53">
              <w:rPr>
                <w:rFonts w:ascii="Comic Sans MS" w:hAnsi="Comic Sans MS"/>
                <w:bCs/>
                <w:sz w:val="28"/>
                <w:szCs w:val="28"/>
              </w:rPr>
              <w:t>,</w:t>
            </w:r>
            <w:r w:rsidR="00734C07">
              <w:rPr>
                <w:rFonts w:ascii="Comic Sans MS" w:hAnsi="Comic Sans MS"/>
                <w:bCs/>
                <w:sz w:val="28"/>
                <w:szCs w:val="28"/>
              </w:rPr>
              <w:t xml:space="preserve">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8815BB" w:rsidP="00301C5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paprikaš od svinjetine s povrćem,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8815BB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8815BB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sok</w:t>
            </w:r>
            <w:r w:rsidR="00EB6404"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5F43D2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r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ižoto od tune s meksičkim povrćem, kukuruzni kruh, sok,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5F43D2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2024-12-06T11:24:00Z</dcterms:created>
  <dcterms:modified xsi:type="dcterms:W3CDTF">2024-12-06T11:24:00Z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