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1A" w:rsidRPr="00C04DA4" w:rsidRDefault="00A73AC0" w:rsidP="00A73A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               </w:t>
      </w:r>
      <w:r w:rsidR="00EE321A" w:rsidRPr="00C04DA4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01C1C1F6" wp14:editId="013AAA66">
            <wp:extent cx="390525" cy="457200"/>
            <wp:effectExtent l="0" t="0" r="9525" b="0"/>
            <wp:docPr id="9" name="Slika 9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1A" w:rsidRPr="00C04DA4" w:rsidRDefault="00EE321A" w:rsidP="00EE32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EE321A" w:rsidRPr="00C04DA4" w:rsidRDefault="00EE321A" w:rsidP="00EE321A">
      <w:pPr>
        <w:keepNext/>
        <w:spacing w:after="0" w:line="240" w:lineRule="auto"/>
        <w:outlineLvl w:val="0"/>
        <w:rPr>
          <w:rFonts w:ascii="Times New Roman" w:eastAsia="Times New Roman" w:hAnsi="Times New Roman" w:cs="Courier New"/>
          <w:b/>
          <w:bCs/>
          <w:sz w:val="24"/>
          <w:szCs w:val="24"/>
        </w:rPr>
      </w:pPr>
      <w:r w:rsidRPr="00C04DA4">
        <w:rPr>
          <w:rFonts w:ascii="Times New Roman" w:eastAsia="Times New Roman" w:hAnsi="Times New Roman" w:cs="Courier New"/>
          <w:b/>
          <w:bCs/>
          <w:sz w:val="24"/>
          <w:szCs w:val="24"/>
        </w:rPr>
        <w:t>REPUBLIKA HRVATSKA</w:t>
      </w:r>
    </w:p>
    <w:p w:rsidR="00EE321A" w:rsidRPr="00C04DA4" w:rsidRDefault="00EE321A" w:rsidP="00EE321A">
      <w:pPr>
        <w:keepNext/>
        <w:spacing w:after="0" w:line="240" w:lineRule="auto"/>
        <w:outlineLvl w:val="0"/>
        <w:rPr>
          <w:rFonts w:ascii="Times New Roman" w:eastAsia="Times New Roman" w:hAnsi="Times New Roman" w:cs="Courier New"/>
          <w:b/>
          <w:bCs/>
          <w:sz w:val="24"/>
          <w:szCs w:val="24"/>
        </w:rPr>
      </w:pPr>
      <w:r w:rsidRPr="00C04DA4">
        <w:rPr>
          <w:rFonts w:ascii="Times New Roman" w:eastAsia="Times New Roman" w:hAnsi="Times New Roman" w:cs="Courier New"/>
          <w:b/>
          <w:bCs/>
          <w:sz w:val="24"/>
          <w:szCs w:val="24"/>
        </w:rPr>
        <w:t>ZAGREBAČKA ŽUPANIJA</w:t>
      </w:r>
    </w:p>
    <w:p w:rsidR="00EE321A" w:rsidRPr="00C04DA4" w:rsidRDefault="00EE321A" w:rsidP="00EE321A">
      <w:pPr>
        <w:keepNext/>
        <w:spacing w:after="0" w:line="240" w:lineRule="auto"/>
        <w:outlineLvl w:val="0"/>
        <w:rPr>
          <w:rFonts w:ascii="Times New Roman" w:eastAsia="Times New Roman" w:hAnsi="Times New Roman" w:cs="Courier New"/>
          <w:b/>
          <w:bCs/>
          <w:sz w:val="24"/>
          <w:szCs w:val="24"/>
        </w:rPr>
      </w:pPr>
      <w:r w:rsidRPr="00C04DA4">
        <w:rPr>
          <w:rFonts w:ascii="Times New Roman" w:eastAsia="Times New Roman" w:hAnsi="Times New Roman" w:cs="Courier New"/>
          <w:b/>
          <w:bCs/>
          <w:sz w:val="24"/>
          <w:szCs w:val="24"/>
        </w:rPr>
        <w:t>OSNOVNA ŠKOLA</w:t>
      </w:r>
    </w:p>
    <w:p w:rsidR="00EE321A" w:rsidRPr="00C04DA4" w:rsidRDefault="00EE321A" w:rsidP="00EE321A">
      <w:pPr>
        <w:keepNext/>
        <w:spacing w:after="0" w:line="240" w:lineRule="auto"/>
        <w:outlineLvl w:val="0"/>
        <w:rPr>
          <w:rFonts w:ascii="Times New Roman" w:eastAsia="Times New Roman" w:hAnsi="Times New Roman" w:cs="Courier New"/>
          <w:b/>
          <w:bCs/>
          <w:sz w:val="24"/>
          <w:szCs w:val="24"/>
        </w:rPr>
      </w:pPr>
      <w:r w:rsidRPr="00C04DA4">
        <w:rPr>
          <w:rFonts w:ascii="Times New Roman" w:eastAsia="Times New Roman" w:hAnsi="Times New Roman" w:cs="Courier New"/>
          <w:b/>
          <w:bCs/>
          <w:sz w:val="24"/>
          <w:szCs w:val="24"/>
        </w:rPr>
        <w:t>DRAGUTINA DOMJANIĆA</w:t>
      </w:r>
    </w:p>
    <w:p w:rsidR="00EE321A" w:rsidRPr="00C04DA4" w:rsidRDefault="00EE321A" w:rsidP="00EE321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C04DA4">
        <w:rPr>
          <w:rFonts w:ascii="Arial" w:eastAsia="Times New Roman" w:hAnsi="Arial" w:cs="Arial"/>
          <w:b/>
          <w:bCs/>
          <w:sz w:val="24"/>
          <w:szCs w:val="24"/>
        </w:rPr>
        <w:t>SVETI IVAN ZELINA</w:t>
      </w:r>
    </w:p>
    <w:p w:rsidR="00EE321A" w:rsidRPr="00C04DA4" w:rsidRDefault="00EE321A" w:rsidP="00EE321A">
      <w:pPr>
        <w:spacing w:after="0" w:line="240" w:lineRule="auto"/>
        <w:rPr>
          <w:rFonts w:ascii="Arial" w:eastAsia="Times New Roman" w:hAnsi="Arial" w:cs="Arial"/>
          <w:lang w:eastAsia="hr-HR"/>
        </w:rPr>
      </w:pPr>
      <w:proofErr w:type="spellStart"/>
      <w:r w:rsidRPr="00C04DA4">
        <w:rPr>
          <w:rFonts w:ascii="Arial" w:eastAsia="Times New Roman" w:hAnsi="Arial" w:cs="Arial"/>
          <w:lang w:eastAsia="hr-HR"/>
        </w:rPr>
        <w:t>I.Gundulića</w:t>
      </w:r>
      <w:proofErr w:type="spellEnd"/>
      <w:r w:rsidRPr="00C04DA4">
        <w:rPr>
          <w:rFonts w:ascii="Arial" w:eastAsia="Times New Roman" w:hAnsi="Arial" w:cs="Arial"/>
          <w:lang w:eastAsia="hr-HR"/>
        </w:rPr>
        <w:t xml:space="preserve"> 2,10380 Sveti Ivan Zelina</w:t>
      </w:r>
    </w:p>
    <w:p w:rsidR="00EE321A" w:rsidRPr="00C04DA4" w:rsidRDefault="00EE321A" w:rsidP="00EE321A">
      <w:pPr>
        <w:keepNext/>
        <w:spacing w:after="0" w:line="240" w:lineRule="auto"/>
        <w:outlineLvl w:val="2"/>
        <w:rPr>
          <w:rFonts w:ascii="Arial" w:eastAsia="Times New Roman" w:hAnsi="Arial" w:cs="Arial"/>
        </w:rPr>
      </w:pPr>
      <w:proofErr w:type="spellStart"/>
      <w:r w:rsidRPr="00C04DA4">
        <w:rPr>
          <w:rFonts w:ascii="Arial" w:eastAsia="Times New Roman" w:hAnsi="Arial" w:cs="Arial"/>
        </w:rPr>
        <w:t>Tel.fax</w:t>
      </w:r>
      <w:proofErr w:type="spellEnd"/>
      <w:r w:rsidRPr="00C04DA4">
        <w:rPr>
          <w:rFonts w:ascii="Arial" w:eastAsia="Times New Roman" w:hAnsi="Arial" w:cs="Arial"/>
        </w:rPr>
        <w:t>: 01/206 918,tel:01/2061 109</w:t>
      </w:r>
    </w:p>
    <w:p w:rsidR="00EE321A" w:rsidRPr="00C04DA4" w:rsidRDefault="00EE321A" w:rsidP="00EE321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C04DA4">
        <w:rPr>
          <w:rFonts w:ascii="Arial" w:eastAsia="Times New Roman" w:hAnsi="Arial" w:cs="Arial"/>
          <w:sz w:val="18"/>
          <w:szCs w:val="18"/>
          <w:lang w:eastAsia="hr-HR"/>
        </w:rPr>
        <w:t>e-mail</w:t>
      </w:r>
      <w:r w:rsidRPr="00C04DA4">
        <w:rPr>
          <w:rFonts w:ascii="Arial" w:eastAsia="Times New Roman" w:hAnsi="Arial" w:cs="Arial"/>
          <w:color w:val="0000FF"/>
          <w:sz w:val="18"/>
          <w:szCs w:val="18"/>
          <w:lang w:eastAsia="hr-HR"/>
        </w:rPr>
        <w:t>: osnovna.skola.zelina@zg.t-com.hr</w:t>
      </w:r>
    </w:p>
    <w:p w:rsidR="00DF1D5D" w:rsidRPr="00C04DA4" w:rsidRDefault="005926E9" w:rsidP="00EE32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Klasa: 112-01/2</w:t>
      </w:r>
      <w:r w:rsidR="001312DA">
        <w:rPr>
          <w:rFonts w:ascii="Arial" w:eastAsia="Times New Roman" w:hAnsi="Arial" w:cs="Arial"/>
          <w:sz w:val="24"/>
          <w:szCs w:val="24"/>
          <w:lang w:eastAsia="hr-HR"/>
        </w:rPr>
        <w:t>5</w:t>
      </w:r>
      <w:r>
        <w:rPr>
          <w:rFonts w:ascii="Arial" w:eastAsia="Times New Roman" w:hAnsi="Arial" w:cs="Arial"/>
          <w:sz w:val="24"/>
          <w:szCs w:val="24"/>
          <w:lang w:eastAsia="hr-HR"/>
        </w:rPr>
        <w:t>-0</w:t>
      </w:r>
      <w:r w:rsidR="001312DA">
        <w:rPr>
          <w:rFonts w:ascii="Arial" w:eastAsia="Times New Roman" w:hAnsi="Arial" w:cs="Arial"/>
          <w:sz w:val="24"/>
          <w:szCs w:val="24"/>
          <w:lang w:eastAsia="hr-HR"/>
        </w:rPr>
        <w:t>2</w:t>
      </w:r>
      <w:r>
        <w:rPr>
          <w:rFonts w:ascii="Arial" w:eastAsia="Times New Roman" w:hAnsi="Arial" w:cs="Arial"/>
          <w:sz w:val="24"/>
          <w:szCs w:val="24"/>
          <w:lang w:eastAsia="hr-HR"/>
        </w:rPr>
        <w:t>/</w:t>
      </w:r>
      <w:r w:rsidR="001312DA">
        <w:rPr>
          <w:rFonts w:ascii="Arial" w:eastAsia="Times New Roman" w:hAnsi="Arial" w:cs="Arial"/>
          <w:sz w:val="24"/>
          <w:szCs w:val="24"/>
          <w:lang w:eastAsia="hr-HR"/>
        </w:rPr>
        <w:t>4</w:t>
      </w:r>
    </w:p>
    <w:p w:rsidR="00EE321A" w:rsidRPr="00C04DA4" w:rsidRDefault="00EE321A" w:rsidP="00EE32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Ur.broj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>: 238/30-31-2</w:t>
      </w:r>
      <w:r w:rsidR="001312DA">
        <w:rPr>
          <w:rFonts w:ascii="Arial" w:eastAsia="Times New Roman" w:hAnsi="Arial" w:cs="Arial"/>
          <w:sz w:val="24"/>
          <w:szCs w:val="24"/>
          <w:lang w:eastAsia="hr-HR"/>
        </w:rPr>
        <w:t>5</w:t>
      </w:r>
      <w:r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1312DA">
        <w:rPr>
          <w:rFonts w:ascii="Arial" w:eastAsia="Times New Roman" w:hAnsi="Arial" w:cs="Arial"/>
          <w:sz w:val="24"/>
          <w:szCs w:val="24"/>
          <w:lang w:eastAsia="hr-HR"/>
        </w:rPr>
        <w:t>4</w:t>
      </w:r>
    </w:p>
    <w:p w:rsidR="00EE321A" w:rsidRPr="00C04DA4" w:rsidRDefault="00EE321A" w:rsidP="00EE32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04DA4">
        <w:rPr>
          <w:rFonts w:ascii="Arial" w:eastAsia="Times New Roman" w:hAnsi="Arial" w:cs="Arial"/>
          <w:sz w:val="24"/>
          <w:szCs w:val="24"/>
          <w:lang w:eastAsia="hr-HR"/>
        </w:rPr>
        <w:t xml:space="preserve">Sveti Ivan Zelina, </w:t>
      </w:r>
      <w:r w:rsidR="00DF1D5D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1312DA">
        <w:rPr>
          <w:rFonts w:ascii="Arial" w:eastAsia="Times New Roman" w:hAnsi="Arial" w:cs="Arial"/>
          <w:sz w:val="24"/>
          <w:szCs w:val="24"/>
          <w:lang w:eastAsia="hr-HR"/>
        </w:rPr>
        <w:t>7</w:t>
      </w:r>
      <w:r w:rsidRPr="00C04DA4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1312DA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C04DA4">
        <w:rPr>
          <w:rFonts w:ascii="Arial" w:eastAsia="Times New Roman" w:hAnsi="Arial" w:cs="Arial"/>
          <w:sz w:val="24"/>
          <w:szCs w:val="24"/>
          <w:lang w:eastAsia="hr-HR"/>
        </w:rPr>
        <w:t>. 20</w:t>
      </w:r>
      <w:r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1312DA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Pr="00C04DA4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EE321A" w:rsidRPr="00EE321A" w:rsidRDefault="00EE321A" w:rsidP="00EE3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D57B1" w:rsidRPr="004939EA" w:rsidRDefault="00D57748" w:rsidP="00D577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577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Predmet: </w:t>
      </w:r>
      <w:r w:rsidRPr="004939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Poziv na vrednovanje kandidata za radno mjesto učitelja/učiteljice </w:t>
      </w:r>
      <w:r w:rsidR="00DF1D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engleskog</w:t>
      </w:r>
      <w:r w:rsidRPr="004939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</w:t>
      </w:r>
      <w:r w:rsidR="004939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</w:t>
      </w:r>
      <w:r w:rsidRPr="004939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jezika, daje se</w:t>
      </w:r>
    </w:p>
    <w:p w:rsidR="004D4EB5" w:rsidRPr="0055035E" w:rsidRDefault="004F5393" w:rsidP="00A116B2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DF1D5D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1D5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312D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312DA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312D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 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312DA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1312D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C453C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</w:t>
      </w:r>
      <w:r w:rsidR="00133E58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prostorijama</w:t>
      </w:r>
      <w:r w:rsidR="00EE25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13BE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OŠ Draguti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na Domjanića, Sveti Ivan Zelina, obavit će se razgovor s</w:t>
      </w:r>
      <w:r w:rsidR="004939EA">
        <w:rPr>
          <w:rFonts w:ascii="Times New Roman" w:eastAsia="Times New Roman" w:hAnsi="Times New Roman" w:cs="Times New Roman"/>
          <w:sz w:val="24"/>
          <w:szCs w:val="24"/>
          <w:lang w:eastAsia="hr-HR"/>
        </w:rPr>
        <w:t>a sljedećim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kandidatima koji su ispunili uvjete na natječaju za radno mjesto učitelja </w:t>
      </w:r>
      <w:r w:rsidR="00DF1D5D">
        <w:rPr>
          <w:rFonts w:ascii="Times New Roman" w:eastAsia="Times New Roman" w:hAnsi="Times New Roman" w:cs="Times New Roman"/>
          <w:sz w:val="24"/>
          <w:szCs w:val="24"/>
          <w:lang w:eastAsia="hr-HR"/>
        </w:rPr>
        <w:t>Engleskog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jezika</w:t>
      </w:r>
      <w:r w:rsidR="00592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312DA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592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određeno, </w:t>
      </w:r>
      <w:r w:rsidR="001312DA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5926E9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</w:t>
      </w:r>
      <w:r w:rsidR="004939E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DF1D5D" w:rsidRDefault="001312DA" w:rsidP="001312DA">
      <w:pPr>
        <w:pStyle w:val="Odlomakpopis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IVA KOSTELAC, sveučilišna magistra edukacije engleskog jezika i književnosti</w:t>
      </w:r>
    </w:p>
    <w:p w:rsidR="001312DA" w:rsidRPr="001312DA" w:rsidRDefault="001312DA" w:rsidP="009664E3">
      <w:pPr>
        <w:pStyle w:val="Odlomakpopisa"/>
        <w:numPr>
          <w:ilvl w:val="0"/>
          <w:numId w:val="4"/>
        </w:numPr>
        <w:spacing w:before="100" w:beforeAutospacing="1" w:after="100" w:afterAutospacing="1" w:line="36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LORENA JERBIĆ, </w:t>
      </w:r>
      <w:r w:rsidR="009664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sveučilišna magist</w:t>
      </w:r>
      <w:r w:rsidR="009664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 edukacije engleskog jezika i </w:t>
      </w:r>
      <w:r w:rsidR="009664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književnosti</w:t>
      </w:r>
    </w:p>
    <w:p w:rsidR="004D4EB5" w:rsidRPr="0055035E" w:rsidRDefault="008D57B1" w:rsidP="005503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Sadržaj vrednovanja</w:t>
      </w:r>
      <w:r w:rsidR="004D4EB5" w:rsidRPr="0055035E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uključuje</w:t>
      </w:r>
      <w:r w:rsidR="004D4EB5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4D4EB5" w:rsidRPr="0055035E" w:rsidRDefault="004D4EB5" w:rsidP="0055035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Kućni red Osnovne škole Dragutina Domjanića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Pr="0055035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http://www.os-ddomjanic-zelina.skole.hr/</w:t>
        </w:r>
      </w:hyperlink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(nalazi se na naslovnici, na desnoj strani izbornika)</w:t>
      </w:r>
    </w:p>
    <w:p w:rsidR="004D4EB5" w:rsidRPr="0055035E" w:rsidRDefault="004D4EB5" w:rsidP="0055035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kriterijima za izricanje pedagoških mjera (“Narodne novine“, broj 94/2015. i 3/2017.)</w:t>
      </w:r>
    </w:p>
    <w:p w:rsidR="004D4EB5" w:rsidRPr="0055035E" w:rsidRDefault="004D4EB5" w:rsidP="0055035E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načinima, postupcima i elementima vrednovanja učenika u osnovnoj i srednjoj školi (“Narodne novine“, broj 112/2010., 82/2019.)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7" w:history="1">
        <w:r w:rsidR="00CE2CD1" w:rsidRPr="0055035E">
          <w:rPr>
            <w:rStyle w:val="Hiperveza"/>
            <w:rFonts w:ascii="Times New Roman" w:hAnsi="Times New Roman" w:cs="Times New Roman"/>
            <w:sz w:val="24"/>
            <w:szCs w:val="24"/>
          </w:rPr>
          <w:t>https://ucenici.com/wp-content/uploads/2018/09/Pravilnik-o-nacinima-postupcima-i-elementima-vrednovanja-ucenika-u-osnovnoj-i-srednjoj-skoli-2019.pdf</w:t>
        </w:r>
      </w:hyperlink>
    </w:p>
    <w:p w:rsidR="008D57B1" w:rsidRPr="008D57B1" w:rsidRDefault="004D4EB5" w:rsidP="008D57B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tjednim radnim obvezama učitelja i stručnih suradnika u osnovnoj školi (“Narodne novine“, broj 34/2014., 40/2014., 103/2014. i 102/2019.)</w:t>
      </w:r>
    </w:p>
    <w:p w:rsidR="00CF34AF" w:rsidRPr="00CF34AF" w:rsidRDefault="004D4EB5" w:rsidP="007C1ACF">
      <w:pPr>
        <w:pStyle w:val="Odlomakpopisa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793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Kurikulum za nastavni predmet </w:t>
      </w:r>
      <w:r w:rsidR="00907932">
        <w:rPr>
          <w:rFonts w:ascii="Times New Roman" w:eastAsia="Times New Roman" w:hAnsi="Times New Roman" w:cs="Times New Roman"/>
          <w:sz w:val="24"/>
          <w:szCs w:val="24"/>
          <w:lang w:eastAsia="hr-HR"/>
        </w:rPr>
        <w:t>Engleski</w:t>
      </w:r>
      <w:r w:rsidR="004F5393" w:rsidRPr="000D79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jezik</w:t>
      </w:r>
      <w:r w:rsidR="00CE2CD1" w:rsidRPr="000D79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Pr="000D79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osnovne škole i gimnazije u Republici Hrvatskoj </w:t>
      </w:r>
      <w:r w:rsidR="004F5393" w:rsidRPr="000D79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27. stavka 9. Zakona o odgoju i obrazovanju u osnovnoj i srednjoj školi (»Narodne novine«, broj: </w:t>
      </w:r>
      <w:r w:rsidR="007C1ACF" w:rsidRPr="007C1ACF">
        <w:rPr>
          <w:rFonts w:ascii="Times New Roman" w:eastAsia="Times New Roman" w:hAnsi="Times New Roman" w:cs="Times New Roman"/>
          <w:sz w:val="24"/>
          <w:szCs w:val="24"/>
          <w:lang w:eastAsia="hr-HR"/>
        </w:rPr>
        <w:t>87/2008, 86/2009, 92/2010, 105/2010, 90/2011, 5/2012, 16/2012, 86/2012, 94/2013, 152/2014, 7/2017, 68/2018, 98/2019, 64/2020, 133/2020</w:t>
      </w:r>
      <w:r w:rsidR="007C1AC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CE2CD1" w:rsidRPr="000D79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8" w:history="1">
        <w:r w:rsidR="007C1ACF" w:rsidRPr="00070E9A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https://narodnenovine.nn.hr/clanci/sluzbeni/2019_01_7_139.html</w:t>
        </w:r>
      </w:hyperlink>
    </w:p>
    <w:p w:rsidR="000813BE" w:rsidRPr="000D7933" w:rsidRDefault="000813BE" w:rsidP="00CF34AF">
      <w:pPr>
        <w:pStyle w:val="Odlomakpopisa"/>
        <w:spacing w:before="100" w:beforeAutospacing="1" w:after="100" w:afterAutospacing="1" w:line="360" w:lineRule="auto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</w:p>
    <w:p w:rsidR="00F3753A" w:rsidRPr="0055035E" w:rsidRDefault="004F5393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ima </w:t>
      </w:r>
      <w:r w:rsidR="00FD0AE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člana. </w:t>
      </w:r>
      <w:r w:rsidR="00F3753A" w:rsidRPr="0055035E">
        <w:rPr>
          <w:rFonts w:ascii="Times New Roman" w:hAnsi="Times New Roman" w:cs="Times New Roman"/>
          <w:sz w:val="24"/>
          <w:szCs w:val="24"/>
        </w:rPr>
        <w:t>Provjera kompetencija kandidata za odgovarajuće radno mjesto sastoji se od provjere kandidata putem razgovora s kandidatom (intervjua).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 xml:space="preserve">Povjerenstvo u razgovoru s kandidatom utvrđuje stručna znanja, sposobnosti, interese, motivaciju kandidata za rad u školi te procjenjuje dodatna znanja i edukacije, dosadašnje radno iskustvo i postignuća. 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>Svaki član Povjerenstva vrednuje rezultat provjere za svakog pojedinog kandidata s liste utvrđenih kandidata koji je pristupio razgovoru i to u bodovima od 0 do 5.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</w:rPr>
        <w:t>Ako kandidat ne pristupi procjeni odnosno testiranju</w:t>
      </w:r>
      <w:r w:rsidR="008D57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035E">
        <w:rPr>
          <w:rFonts w:ascii="Times New Roman" w:eastAsia="Times New Roman" w:hAnsi="Times New Roman" w:cs="Times New Roman"/>
          <w:sz w:val="24"/>
          <w:szCs w:val="24"/>
        </w:rPr>
        <w:t xml:space="preserve"> smatra se da je odustao od prijave na natječaj.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 xml:space="preserve">Smatra se da je kandidat zadovoljio na razgovoru (intervjuu), ako je ostvario najmanje 51 %  bodova od ukupnog broja bodova svih članova Povjerenstva.  </w:t>
      </w:r>
    </w:p>
    <w:p w:rsidR="004939EA" w:rsidRDefault="00F3753A" w:rsidP="004939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odabiru kandidata bit će objavljena na mrežnoj stranici Škole.</w:t>
      </w:r>
    </w:p>
    <w:p w:rsidR="0055035E" w:rsidRPr="004939EA" w:rsidRDefault="004939EA" w:rsidP="004939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5035E">
        <w:rPr>
          <w:rFonts w:ascii="Times New Roman" w:hAnsi="Times New Roman" w:cs="Times New Roman"/>
          <w:sz w:val="24"/>
          <w:szCs w:val="24"/>
        </w:rPr>
        <w:t>Pov</w:t>
      </w:r>
      <w:r w:rsidR="008D57B1">
        <w:rPr>
          <w:rFonts w:ascii="Times New Roman" w:hAnsi="Times New Roman" w:cs="Times New Roman"/>
          <w:sz w:val="24"/>
          <w:szCs w:val="24"/>
        </w:rPr>
        <w:t>jerenstv</w:t>
      </w:r>
      <w:r>
        <w:rPr>
          <w:rFonts w:ascii="Times New Roman" w:hAnsi="Times New Roman" w:cs="Times New Roman"/>
          <w:sz w:val="24"/>
          <w:szCs w:val="24"/>
        </w:rPr>
        <w:t>o</w:t>
      </w:r>
      <w:r w:rsidR="008D57B1">
        <w:rPr>
          <w:rFonts w:ascii="Times New Roman" w:hAnsi="Times New Roman" w:cs="Times New Roman"/>
          <w:sz w:val="24"/>
          <w:szCs w:val="24"/>
        </w:rPr>
        <w:t xml:space="preserve"> za provedbu vrednovanja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3F63" w:rsidRDefault="00FD0AE5" w:rsidP="00273F63">
      <w:pPr>
        <w:spacing w:before="100" w:beforeAutospacing="1" w:after="100" w:afterAutospacing="1"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Potočki</w:t>
      </w:r>
      <w:r w:rsidR="00273F63">
        <w:rPr>
          <w:rFonts w:ascii="Times New Roman" w:hAnsi="Times New Roman" w:cs="Times New Roman"/>
          <w:sz w:val="24"/>
          <w:szCs w:val="24"/>
        </w:rPr>
        <w:t>, predsjednica povjerenstva</w:t>
      </w:r>
      <w:r w:rsidR="000D7933">
        <w:rPr>
          <w:rFonts w:ascii="Times New Roman" w:hAnsi="Times New Roman" w:cs="Times New Roman"/>
          <w:sz w:val="24"/>
          <w:szCs w:val="24"/>
        </w:rPr>
        <w:t>.</w:t>
      </w:r>
    </w:p>
    <w:p w:rsidR="006D6EC5" w:rsidRDefault="006D6EC5" w:rsidP="00273F63">
      <w:pPr>
        <w:spacing w:before="100" w:beforeAutospacing="1" w:after="100" w:afterAutospacing="1"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v.r.</w:t>
      </w:r>
      <w:bookmarkStart w:id="0" w:name="_GoBack"/>
      <w:bookmarkEnd w:id="0"/>
    </w:p>
    <w:p w:rsidR="00273F63" w:rsidRDefault="004939EA" w:rsidP="00273F63">
      <w:pPr>
        <w:spacing w:before="100" w:beforeAutospacing="1" w:after="100" w:afterAutospacing="1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273F63" w:rsidRPr="0055035E" w:rsidRDefault="00273F63" w:rsidP="00273F6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73F63" w:rsidRPr="00550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770"/>
    <w:multiLevelType w:val="multilevel"/>
    <w:tmpl w:val="55FC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62B58"/>
    <w:multiLevelType w:val="multilevel"/>
    <w:tmpl w:val="306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90D11"/>
    <w:multiLevelType w:val="multilevel"/>
    <w:tmpl w:val="00E4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A2EFA"/>
    <w:multiLevelType w:val="hybridMultilevel"/>
    <w:tmpl w:val="C7E05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A2"/>
    <w:rsid w:val="000667ED"/>
    <w:rsid w:val="000813BE"/>
    <w:rsid w:val="00086914"/>
    <w:rsid w:val="000C453C"/>
    <w:rsid w:val="000D7933"/>
    <w:rsid w:val="001312DA"/>
    <w:rsid w:val="00133E58"/>
    <w:rsid w:val="00273F63"/>
    <w:rsid w:val="002E1FA0"/>
    <w:rsid w:val="00304EE3"/>
    <w:rsid w:val="003B33A2"/>
    <w:rsid w:val="00423F87"/>
    <w:rsid w:val="004939EA"/>
    <w:rsid w:val="004D4EB5"/>
    <w:rsid w:val="004F5393"/>
    <w:rsid w:val="0055035E"/>
    <w:rsid w:val="005926E9"/>
    <w:rsid w:val="006D6EC5"/>
    <w:rsid w:val="007C1ACF"/>
    <w:rsid w:val="007F3741"/>
    <w:rsid w:val="008427BD"/>
    <w:rsid w:val="008D57B1"/>
    <w:rsid w:val="00900CFE"/>
    <w:rsid w:val="00907932"/>
    <w:rsid w:val="009664E3"/>
    <w:rsid w:val="00A116B2"/>
    <w:rsid w:val="00A73AC0"/>
    <w:rsid w:val="00CC45AF"/>
    <w:rsid w:val="00CE2CD1"/>
    <w:rsid w:val="00CF34AF"/>
    <w:rsid w:val="00D57748"/>
    <w:rsid w:val="00DF1D5D"/>
    <w:rsid w:val="00EA43DB"/>
    <w:rsid w:val="00EB2836"/>
    <w:rsid w:val="00EE2599"/>
    <w:rsid w:val="00EE321A"/>
    <w:rsid w:val="00F3753A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E5BA"/>
  <w15:docId w15:val="{9F89D438-201D-4B18-8123-1F7CA6F6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B3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B33A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3B33A2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4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D4EB5"/>
    <w:rPr>
      <w:b/>
      <w:bCs/>
    </w:rPr>
  </w:style>
  <w:style w:type="paragraph" w:styleId="Odlomakpopisa">
    <w:name w:val="List Paragraph"/>
    <w:basedOn w:val="Normal"/>
    <w:uiPriority w:val="34"/>
    <w:qFormat/>
    <w:rsid w:val="00CE2C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7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novine.nn.hr/clanci/sluzbeni/2019_01_7_13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enici.com/wp-content/uploads/2018/09/Pravilnik-o-nacinima-postupcima-i-elementima-vrednovanja-ucenika-u-osnovnoj-i-srednjoj-skoli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ddomjanic-zelina.skole.h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Melita</cp:lastModifiedBy>
  <cp:revision>13</cp:revision>
  <cp:lastPrinted>2025-02-17T12:07:00Z</cp:lastPrinted>
  <dcterms:created xsi:type="dcterms:W3CDTF">2021-09-22T10:18:00Z</dcterms:created>
  <dcterms:modified xsi:type="dcterms:W3CDTF">2025-02-17T12:07:00Z</dcterms:modified>
</cp:coreProperties>
</file>