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92" w:rsidRPr="00E90772" w:rsidRDefault="00F42B92" w:rsidP="00F42B92">
      <w:r w:rsidRPr="00E90772">
        <w:rPr>
          <w:iCs/>
        </w:rPr>
        <w:t xml:space="preserve">Na temelju članka </w:t>
      </w:r>
      <w:r w:rsidR="00E90772">
        <w:rPr>
          <w:iCs/>
        </w:rPr>
        <w:t>57</w:t>
      </w:r>
      <w:r w:rsidRPr="00E90772">
        <w:rPr>
          <w:iCs/>
        </w:rPr>
        <w:t>. Statuta</w:t>
      </w:r>
      <w:r w:rsidR="00E90772">
        <w:rPr>
          <w:iCs/>
        </w:rPr>
        <w:t xml:space="preserve"> OŠ Dragutina Domjanića</w:t>
      </w:r>
      <w:r w:rsidRPr="00E90772">
        <w:rPr>
          <w:iCs/>
        </w:rPr>
        <w:t>,</w:t>
      </w:r>
      <w:r w:rsidR="00862223">
        <w:rPr>
          <w:iCs/>
        </w:rPr>
        <w:t xml:space="preserve"> Odluke o ostvarivanju i korištenju vlastitih prihoda škola Zagrebačke županije,</w:t>
      </w:r>
      <w:r w:rsidRPr="00E90772">
        <w:rPr>
          <w:iCs/>
        </w:rPr>
        <w:t xml:space="preserve"> a u vezi sa člankom 34. Zakona o fiskalnoj odgovornosti (Narodne novine, br. 111/18) i članka 7. Uredbe o sastavljanju i predaji Izjave o fiskalnoj odgovornosti (Narodn</w:t>
      </w:r>
      <w:r w:rsidR="00E90772">
        <w:rPr>
          <w:iCs/>
        </w:rPr>
        <w:t>e novine, broj 95/19) ravnatelj</w:t>
      </w:r>
      <w:r w:rsidRPr="00E90772">
        <w:rPr>
          <w:iCs/>
        </w:rPr>
        <w:t>ica</w:t>
      </w:r>
      <w:r w:rsidR="00E90772">
        <w:rPr>
          <w:iCs/>
        </w:rPr>
        <w:t xml:space="preserve"> Gordana Čosić </w:t>
      </w:r>
      <w:r w:rsidR="00B44076">
        <w:rPr>
          <w:iCs/>
        </w:rPr>
        <w:t xml:space="preserve">dana 29. listopada 2019. godine </w:t>
      </w:r>
      <w:r w:rsidRPr="00E90772">
        <w:rPr>
          <w:iCs/>
        </w:rPr>
        <w:t>donosi:</w:t>
      </w:r>
    </w:p>
    <w:p w:rsidR="00F42B92" w:rsidRPr="00E90772" w:rsidRDefault="00F42B92" w:rsidP="00B44076">
      <w:pPr>
        <w:jc w:val="center"/>
      </w:pPr>
      <w:r w:rsidRPr="00E90772">
        <w:rPr>
          <w:b/>
          <w:bCs/>
          <w:iCs/>
        </w:rPr>
        <w:t>PROCEDURU STJECANJA, RASPOLAGANJA i UPRAVLJANJA NEKRETNINAMA</w:t>
      </w:r>
    </w:p>
    <w:p w:rsidR="00F42B92" w:rsidRPr="00F42B92" w:rsidRDefault="00F42B92" w:rsidP="00F42B92">
      <w:r w:rsidRPr="00F42B92">
        <w:t> </w:t>
      </w:r>
    </w:p>
    <w:p w:rsidR="00F42B92" w:rsidRPr="00F42B92" w:rsidRDefault="00F42B92" w:rsidP="00704584">
      <w:pPr>
        <w:jc w:val="center"/>
      </w:pPr>
      <w:r w:rsidRPr="00F42B92">
        <w:t>Članak 1.</w:t>
      </w:r>
    </w:p>
    <w:p w:rsidR="00F42B92" w:rsidRPr="00F42B92" w:rsidRDefault="00F42B92" w:rsidP="00F42B92">
      <w:r w:rsidRPr="00F42B92">
        <w:t xml:space="preserve">Ovom Procedurom propisuje se način i postupak stjecanja, raspolaganja i upravljanja nekretninama u vlasništvu Škole. </w:t>
      </w:r>
    </w:p>
    <w:p w:rsidR="00F42B92" w:rsidRPr="00F42B92" w:rsidRDefault="00F42B92" w:rsidP="00353C09">
      <w:pPr>
        <w:jc w:val="center"/>
      </w:pPr>
      <w:r w:rsidRPr="00F42B92">
        <w:t>Članak 2.</w:t>
      </w:r>
    </w:p>
    <w:p w:rsidR="00F42B92" w:rsidRPr="00F42B92" w:rsidRDefault="00F42B92" w:rsidP="00F42B92">
      <w:r w:rsidRPr="00F42B92">
        <w:t>Stjecanje, raspolaganje i upravljanje nekretninama u vlasništvu Škole određuje se kako slijedi:</w:t>
      </w:r>
    </w:p>
    <w:tbl>
      <w:tblPr>
        <w:tblW w:w="14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4886"/>
        <w:gridCol w:w="3150"/>
        <w:gridCol w:w="3211"/>
        <w:gridCol w:w="2311"/>
      </w:tblGrid>
      <w:tr w:rsidR="00F42B92" w:rsidRPr="00F42B92" w:rsidTr="00F42B92">
        <w:trPr>
          <w:trHeight w:val="277"/>
        </w:trPr>
        <w:tc>
          <w:tcPr>
            <w:tcW w:w="13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DIJAGRAM TIJEKA</w:t>
            </w:r>
          </w:p>
        </w:tc>
        <w:tc>
          <w:tcPr>
            <w:tcW w:w="51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OPIS AKTIVNOSTI</w:t>
            </w:r>
          </w:p>
        </w:tc>
        <w:tc>
          <w:tcPr>
            <w:tcW w:w="59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IZVRŠENJE</w:t>
            </w:r>
          </w:p>
        </w:tc>
        <w:tc>
          <w:tcPr>
            <w:tcW w:w="24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POPRATNI DOKUMENTI</w:t>
            </w:r>
          </w:p>
        </w:tc>
      </w:tr>
      <w:tr w:rsidR="00F42B92" w:rsidRPr="00F42B92" w:rsidTr="00F42B92">
        <w:trPr>
          <w:trHeight w:val="277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F42B92" w:rsidRPr="00F42B92" w:rsidRDefault="00F42B92" w:rsidP="00F42B92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F42B92" w:rsidRPr="00F42B92" w:rsidRDefault="00F42B92" w:rsidP="00F42B92"/>
        </w:tc>
        <w:tc>
          <w:tcPr>
            <w:tcW w:w="342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t>ODGOVORNOST</w:t>
            </w:r>
          </w:p>
        </w:tc>
        <w:tc>
          <w:tcPr>
            <w:tcW w:w="2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t>ROK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F42B92" w:rsidRPr="00F42B92" w:rsidRDefault="00F42B92" w:rsidP="00F42B92"/>
        </w:tc>
      </w:tr>
      <w:tr w:rsidR="00F42B92" w:rsidRPr="00F42B92" w:rsidTr="00F42B92">
        <w:trPr>
          <w:trHeight w:val="1107"/>
        </w:trPr>
        <w:tc>
          <w:tcPr>
            <w:tcW w:w="1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A04D7C" w:rsidP="008C331F">
            <w:r>
              <w:rPr>
                <w:b/>
                <w:bCs/>
              </w:rPr>
              <w:t>A)  Stjecanju</w:t>
            </w:r>
            <w:r w:rsidR="00F42B92" w:rsidRPr="00F42B9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opterećivanju</w:t>
            </w:r>
            <w:r w:rsidR="00F42B92" w:rsidRPr="00F42B92">
              <w:rPr>
                <w:b/>
                <w:bCs/>
              </w:rPr>
              <w:t xml:space="preserve"> ili </w:t>
            </w:r>
            <w:r w:rsidR="008C331F">
              <w:rPr>
                <w:b/>
                <w:bCs/>
              </w:rPr>
              <w:t>otuđivanju</w:t>
            </w:r>
            <w:r w:rsidR="00F42B92" w:rsidRPr="00F42B92">
              <w:rPr>
                <w:b/>
                <w:bCs/>
              </w:rPr>
              <w:t xml:space="preserve"> nekretnina</w:t>
            </w:r>
          </w:p>
        </w:tc>
        <w:tc>
          <w:tcPr>
            <w:tcW w:w="5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I. Zaprimanje zahtjeva zainteresirane osobe/ stranke/  ili pokretanje postupka po službenoj dužnosti radi realizacije odluke/zaključka školskog odbora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D90832" w:rsidP="00F42B92">
            <w:r>
              <w:t xml:space="preserve"> </w:t>
            </w:r>
            <w:r w:rsidR="00F42B92" w:rsidRPr="00F42B92">
              <w:t>Osoba koja prov</w:t>
            </w:r>
            <w:r w:rsidR="00586C3B">
              <w:t xml:space="preserve">odi postupak 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 xml:space="preserve"> U roku od 8 dana ocjenjuje se osnovanost zahtjeva 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Default="00F42B92" w:rsidP="00F42B92">
            <w:r w:rsidRPr="00F42B92">
              <w:t>Odluka o stjecanju</w:t>
            </w:r>
            <w:r w:rsidR="00CB161E">
              <w:t>, opterećivanju</w:t>
            </w:r>
            <w:r w:rsidRPr="00F42B92">
              <w:t xml:space="preserve"> i</w:t>
            </w:r>
            <w:r w:rsidR="00CB161E">
              <w:t>li</w:t>
            </w:r>
            <w:r w:rsidR="0071483C">
              <w:t xml:space="preserve"> raspolaganju nekretnine</w:t>
            </w:r>
          </w:p>
          <w:p w:rsidR="0071483C" w:rsidRPr="00F42B92" w:rsidRDefault="0071483C" w:rsidP="00F42B92">
            <w:r>
              <w:t>Zahtjev</w:t>
            </w:r>
          </w:p>
        </w:tc>
      </w:tr>
      <w:tr w:rsidR="00F42B92" w:rsidRPr="00F42B92" w:rsidTr="00F42B92">
        <w:trPr>
          <w:trHeight w:val="138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 xml:space="preserve">II. Pribavljanje podataka </w:t>
            </w:r>
            <w:r w:rsidR="00603E8D">
              <w:t>o</w:t>
            </w:r>
            <w:r w:rsidRPr="00F42B92">
              <w:t xml:space="preserve"> tržišnoj vrijednosti nekretnine provodi se sukladno važećim propisima </w:t>
            </w:r>
          </w:p>
          <w:p w:rsidR="00F42B92" w:rsidRPr="00F42B92" w:rsidRDefault="00F42B92" w:rsidP="00F42B92">
            <w:r w:rsidRPr="00F42B92">
              <w:t>Tržišna vrijednost nekretnine utvrđuje se putem stalnih sudskih vještaka ili stalnih sudskih procjenitelja koji o istome izrađuju procjembeni elaborat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586C3B" w:rsidP="00F42B92">
            <w:r>
              <w:rPr>
                <w:lang w:val="pl-PL"/>
              </w:rPr>
              <w:t>Osoba koj</w:t>
            </w:r>
            <w:r w:rsidR="00F42B92" w:rsidRPr="00F42B92">
              <w:rPr>
                <w:lang w:val="pl-PL"/>
              </w:rPr>
              <w:t>a prov</w:t>
            </w:r>
            <w:r>
              <w:rPr>
                <w:lang w:val="pl-PL"/>
              </w:rPr>
              <w:t xml:space="preserve">odi postupak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 xml:space="preserve"> U roku od 5 dana od dana pokretanja postupka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D90832" w:rsidP="00603E8D">
            <w:r>
              <w:t xml:space="preserve"> </w:t>
            </w:r>
            <w:r w:rsidR="00603E8D">
              <w:t>Elaborat</w:t>
            </w:r>
          </w:p>
        </w:tc>
      </w:tr>
      <w:tr w:rsidR="00F42B92" w:rsidRPr="00F42B92" w:rsidTr="00F42B92">
        <w:trPr>
          <w:trHeight w:val="1938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lastRenderedPageBreak/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26A49">
            <w:r w:rsidRPr="00F42B92">
              <w:t xml:space="preserve">III. Donošenje Odluke o </w:t>
            </w:r>
            <w:r w:rsidR="00737DD4">
              <w:t>stjecanju</w:t>
            </w:r>
            <w:r w:rsidRPr="00F42B92">
              <w:t>/</w:t>
            </w:r>
            <w:r w:rsidR="00737DD4">
              <w:t>otuđivanju/opterećivanju</w:t>
            </w:r>
            <w:r w:rsidRPr="00F42B92">
              <w:t xml:space="preserve"> nekretnine po tržišnoj cijeni koju donosi </w:t>
            </w:r>
            <w:r w:rsidR="00DB101D">
              <w:t>Školski odbor uz suglasnost Osnivača</w:t>
            </w:r>
            <w:r w:rsidRPr="00F42B92">
              <w:t xml:space="preserve">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  <w:r w:rsidR="00C97D59">
              <w:t>Osnivač</w:t>
            </w:r>
          </w:p>
          <w:p w:rsidR="00F42B92" w:rsidRPr="00F42B92" w:rsidRDefault="00D90832" w:rsidP="00F42B92">
            <w:r>
              <w:t xml:space="preserve"> </w:t>
            </w:r>
            <w:r w:rsidR="00862223">
              <w:t>Š</w:t>
            </w:r>
            <w:r w:rsidR="00F42B92" w:rsidRPr="00F42B92">
              <w:t xml:space="preserve">kolski odbor 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 xml:space="preserve">  U roku od 15 – 20 dana zaprimanja zahtjeva stranke ili pokretanja postupka </w:t>
            </w:r>
            <w:r w:rsidR="00F26A49">
              <w:t>stjecanja</w:t>
            </w:r>
            <w:r w:rsidRPr="00F42B92">
              <w:t>/</w:t>
            </w:r>
            <w:r w:rsidR="00F26A49">
              <w:t>opterećivanja/otuđivanja nekretnine</w:t>
            </w:r>
            <w:r w:rsidRPr="00F42B92">
              <w:t xml:space="preserve"> po službenoj dužnosti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  <w:r w:rsidR="00FF2585" w:rsidRPr="00F42B92">
              <w:t>Odluka o stjecanju</w:t>
            </w:r>
            <w:r w:rsidR="00FF2585">
              <w:t>, opterećivanju</w:t>
            </w:r>
            <w:r w:rsidR="00FF2585" w:rsidRPr="00F42B92">
              <w:t xml:space="preserve"> i</w:t>
            </w:r>
            <w:r w:rsidR="00FF2585">
              <w:t>li raspolaganju nekretnine po tržišnoj cijeni</w:t>
            </w:r>
          </w:p>
        </w:tc>
      </w:tr>
      <w:tr w:rsidR="00F42B92" w:rsidRPr="00F42B92" w:rsidTr="00F42B92">
        <w:trPr>
          <w:trHeight w:val="138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  <w:p w:rsidR="00771F70" w:rsidRPr="00F42B92" w:rsidRDefault="00F42B92" w:rsidP="00F42B92">
            <w:pPr>
              <w:numPr>
                <w:ilvl w:val="0"/>
                <w:numId w:val="1"/>
              </w:numPr>
            </w:pPr>
            <w:r w:rsidRPr="00F42B92">
              <w:t xml:space="preserve">Objava natječaja </w:t>
            </w:r>
          </w:p>
          <w:p w:rsidR="00F42B92" w:rsidRPr="00F42B92" w:rsidRDefault="00F42B92" w:rsidP="00F42B92">
            <w:r w:rsidRPr="00F42B92">
              <w:t>Natječaj se objavljuje u dnevnom ili tjednom listu, na oglasnoj ploči i na službenim web stranicama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  <w:p w:rsidR="00F42B92" w:rsidRPr="00F42B92" w:rsidRDefault="00F42B92" w:rsidP="00F42B92">
            <w:r w:rsidRPr="00F42B92">
              <w:rPr>
                <w:lang w:val="pl-PL"/>
              </w:rPr>
              <w:t>Osoba koja prov</w:t>
            </w:r>
            <w:r w:rsidR="00017C91">
              <w:rPr>
                <w:lang w:val="pl-PL"/>
              </w:rPr>
              <w:t xml:space="preserve">odi postupak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  <w:p w:rsidR="00F42B92" w:rsidRPr="00F42B92" w:rsidRDefault="00F42B92" w:rsidP="00F42B92">
            <w:r w:rsidRPr="00F42B92">
              <w:t xml:space="preserve">U roku od 3 dana od dana stupanja </w:t>
            </w:r>
            <w:r w:rsidR="00017C91">
              <w:t>na snagu Odluke o stjecanju</w:t>
            </w:r>
            <w:r w:rsidR="00017C91" w:rsidRPr="00F42B92">
              <w:t>/</w:t>
            </w:r>
            <w:r w:rsidR="00017C91">
              <w:t>otuđivanju/opterećivanju</w:t>
            </w:r>
            <w:r w:rsidR="00B871C9">
              <w:t xml:space="preserve"> nekretnine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</w:tc>
      </w:tr>
      <w:tr w:rsidR="00F42B92" w:rsidRPr="00F42B92" w:rsidTr="00F42B92">
        <w:trPr>
          <w:trHeight w:val="166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  <w:p w:rsidR="00F42B92" w:rsidRPr="00F42B92" w:rsidRDefault="00F42B92" w:rsidP="00F42B92">
            <w:r w:rsidRPr="00F42B92">
              <w:t xml:space="preserve">V. Zaprimanje ponuda u Tajništvu 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  <w:p w:rsidR="00F42B92" w:rsidRPr="00F42B92" w:rsidRDefault="00F42B92" w:rsidP="00F42B92">
            <w:r w:rsidRPr="00F42B92">
              <w:rPr>
                <w:lang w:val="pl-PL"/>
              </w:rPr>
              <w:t>Osoba koja prov</w:t>
            </w:r>
            <w:r w:rsidR="00586C3B">
              <w:rPr>
                <w:lang w:val="pl-PL"/>
              </w:rPr>
              <w:t xml:space="preserve">odi postupak 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  <w:p w:rsidR="00F42B92" w:rsidRPr="00F42B92" w:rsidRDefault="00F42B92" w:rsidP="00F42B92">
            <w:r w:rsidRPr="00F42B92">
              <w:t xml:space="preserve">Rok je određen u objavljenom natječaju ili 8 -15 dana od dana objave natječaja 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</w:tc>
      </w:tr>
      <w:tr w:rsidR="00F42B92" w:rsidRPr="00F42B92" w:rsidTr="00F42B9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  <w:p w:rsidR="00F42B92" w:rsidRPr="00F42B92" w:rsidRDefault="00F42B92" w:rsidP="00F42B92">
            <w:r w:rsidRPr="00F42B92">
              <w:t xml:space="preserve">VI. Saziv </w:t>
            </w:r>
            <w:r w:rsidR="00C33907">
              <w:t>sjednice Školskog odbora radi razmatranja pristiglih ponuda, odabira ponude i traženja prethodne suglasnosti Osnivača za prihvaćanje ponude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  <w:p w:rsidR="00F42B92" w:rsidRPr="00877DE9" w:rsidRDefault="00C33907" w:rsidP="00877DE9">
            <w:pPr>
              <w:rPr>
                <w:lang w:val="pl-PL"/>
              </w:rPr>
            </w:pPr>
            <w:r w:rsidRPr="00877DE9">
              <w:rPr>
                <w:lang w:val="pl-PL"/>
              </w:rPr>
              <w:t>Ravnatelj</w:t>
            </w:r>
          </w:p>
          <w:p w:rsidR="00C33907" w:rsidRPr="00F42B92" w:rsidRDefault="00C33907" w:rsidP="00877DE9">
            <w:r>
              <w:t>Predsjednik ŠO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  <w:p w:rsidR="00F42B92" w:rsidRPr="00F42B92" w:rsidRDefault="00447338" w:rsidP="00F42B92">
            <w:r>
              <w:t xml:space="preserve">U roku </w:t>
            </w:r>
            <w:r w:rsidR="00F42B92" w:rsidRPr="00F42B92">
              <w:t>3 dana nakon isteka roka za podnošenje ponuda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> </w:t>
            </w:r>
          </w:p>
        </w:tc>
      </w:tr>
    </w:tbl>
    <w:p w:rsidR="00E01492" w:rsidRDefault="00E01492"/>
    <w:tbl>
      <w:tblPr>
        <w:tblW w:w="14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5160"/>
        <w:gridCol w:w="3420"/>
        <w:gridCol w:w="2500"/>
        <w:gridCol w:w="2480"/>
      </w:tblGrid>
      <w:tr w:rsidR="00F42B92" w:rsidRPr="00F42B92" w:rsidTr="00F42B92">
        <w:trPr>
          <w:trHeight w:val="277"/>
        </w:trPr>
        <w:tc>
          <w:tcPr>
            <w:tcW w:w="13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lastRenderedPageBreak/>
              <w:t>DIJAGRAM TIJEKA</w:t>
            </w:r>
          </w:p>
        </w:tc>
        <w:tc>
          <w:tcPr>
            <w:tcW w:w="51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OPIS AKTIVNOSTI</w:t>
            </w:r>
          </w:p>
        </w:tc>
        <w:tc>
          <w:tcPr>
            <w:tcW w:w="59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IZVRŠENJE</w:t>
            </w:r>
          </w:p>
        </w:tc>
        <w:tc>
          <w:tcPr>
            <w:tcW w:w="24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POPRATNI DOKUMENTI</w:t>
            </w:r>
          </w:p>
        </w:tc>
      </w:tr>
      <w:tr w:rsidR="00F42B92" w:rsidRPr="00F42B92" w:rsidTr="00F42B92">
        <w:trPr>
          <w:trHeight w:val="277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F42B92" w:rsidRPr="00F42B92" w:rsidRDefault="00F42B92" w:rsidP="00F42B92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F42B92" w:rsidRPr="00F42B92" w:rsidRDefault="00F42B92" w:rsidP="00F42B92"/>
        </w:tc>
        <w:tc>
          <w:tcPr>
            <w:tcW w:w="342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t>ODGOVORNOST</w:t>
            </w:r>
          </w:p>
        </w:tc>
        <w:tc>
          <w:tcPr>
            <w:tcW w:w="2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F42B92" w:rsidRPr="00F42B92" w:rsidRDefault="00F42B92" w:rsidP="00F42B92">
            <w:r w:rsidRPr="00F42B92">
              <w:t>ROK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F42B92" w:rsidRPr="00F42B92" w:rsidRDefault="00F42B92" w:rsidP="00F42B92"/>
        </w:tc>
      </w:tr>
      <w:tr w:rsidR="00F42B92" w:rsidRPr="00F42B92" w:rsidTr="00F42B92">
        <w:trPr>
          <w:trHeight w:val="1107"/>
        </w:trPr>
        <w:tc>
          <w:tcPr>
            <w:tcW w:w="1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CE1F49">
            <w:r w:rsidRPr="00F42B92">
              <w:rPr>
                <w:b/>
                <w:bCs/>
              </w:rPr>
              <w:t xml:space="preserve">A)  </w:t>
            </w:r>
            <w:r w:rsidR="00CE1F49">
              <w:rPr>
                <w:b/>
                <w:bCs/>
              </w:rPr>
              <w:t>Stjecanje</w:t>
            </w:r>
            <w:r w:rsidRPr="00F42B92">
              <w:rPr>
                <w:b/>
                <w:bCs/>
              </w:rPr>
              <w:t xml:space="preserve">, </w:t>
            </w:r>
            <w:r w:rsidR="00CE1F49">
              <w:rPr>
                <w:b/>
                <w:bCs/>
              </w:rPr>
              <w:t>opterećivanje</w:t>
            </w:r>
            <w:r w:rsidRPr="00F42B92">
              <w:rPr>
                <w:b/>
                <w:bCs/>
              </w:rPr>
              <w:t xml:space="preserve"> ili </w:t>
            </w:r>
            <w:r w:rsidR="00CE1F49">
              <w:rPr>
                <w:b/>
                <w:bCs/>
              </w:rPr>
              <w:t xml:space="preserve">otuđivanje </w:t>
            </w:r>
            <w:r w:rsidRPr="00F42B92">
              <w:rPr>
                <w:b/>
                <w:bCs/>
              </w:rPr>
              <w:t xml:space="preserve"> nekretnina</w:t>
            </w:r>
          </w:p>
        </w:tc>
        <w:tc>
          <w:tcPr>
            <w:tcW w:w="5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CE1F49" w:rsidP="00270796">
            <w:r>
              <w:t>VII. Sklapanje ugovora o stjecanju, opterećivanju ili otuđivanju nekretnine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Default="00CE1F49" w:rsidP="00D30659">
            <w:r>
              <w:t>Ravnatelj</w:t>
            </w:r>
          </w:p>
          <w:p w:rsidR="00CE1F49" w:rsidRPr="00F42B92" w:rsidRDefault="00CE1F49" w:rsidP="00D30659">
            <w:r>
              <w:t>Školski odbor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t xml:space="preserve">U roku od </w:t>
            </w:r>
            <w:r w:rsidR="00CE1F49">
              <w:t>3</w:t>
            </w:r>
            <w:r w:rsidRPr="00F42B92">
              <w:t xml:space="preserve"> dana </w:t>
            </w:r>
            <w:r w:rsidR="00CE1F49">
              <w:t>od pribavljanja suglasnosti Osnivača o odabiru ponude</w:t>
            </w:r>
            <w:r w:rsidRPr="00F42B92">
              <w:t xml:space="preserve"> </w:t>
            </w:r>
          </w:p>
          <w:p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Default="00CE1F49" w:rsidP="0021526D">
            <w:r>
              <w:t>Suglasnost</w:t>
            </w:r>
            <w:r w:rsidR="0021526D">
              <w:t xml:space="preserve"> osnivača</w:t>
            </w:r>
          </w:p>
          <w:p w:rsidR="00CE1F49" w:rsidRPr="00F42B92" w:rsidRDefault="00CE1F49" w:rsidP="0021526D">
            <w:r>
              <w:t>Ugovor</w:t>
            </w:r>
          </w:p>
        </w:tc>
      </w:tr>
      <w:tr w:rsidR="00F42B92" w:rsidRPr="00F42B92" w:rsidTr="00356929">
        <w:trPr>
          <w:trHeight w:val="138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 </w:t>
            </w:r>
            <w:r w:rsidR="00A75C37">
              <w:rPr>
                <w:b/>
                <w:bCs/>
              </w:rPr>
              <w:t>B) zakup/najam nekretnine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3348F6" w:rsidRPr="00F42B92" w:rsidRDefault="00A75C37" w:rsidP="003348F6">
            <w:r>
              <w:t xml:space="preserve">I. </w:t>
            </w:r>
            <w:r w:rsidR="003348F6" w:rsidRPr="00F42B92">
              <w:t xml:space="preserve">Objava natječaja </w:t>
            </w:r>
          </w:p>
          <w:p w:rsidR="00F42B92" w:rsidRPr="00F42B92" w:rsidRDefault="003348F6" w:rsidP="003348F6">
            <w:r w:rsidRPr="00F42B92">
              <w:t>Natječaj se objavljuje u dnevnom ili tjednom listu, na oglasnoj ploči i na službenim web stranicama</w:t>
            </w:r>
            <w:r>
              <w:t xml:space="preserve"> Škole</w:t>
            </w:r>
            <w:r w:rsidR="008D25BD">
              <w:t>,</w:t>
            </w:r>
            <w:r w:rsidR="00F83A47">
              <w:t xml:space="preserve"> osim ako dosadašnji zakupnik poslovnog prostora koji u potpunosti izvršava obveze iz ugovora o zakupu, najkasnije 60 dana prije isteka ugovora prihvati ponudu za sklapanje novog ugovora o zakupu na određeno vrijeme za obavljanje iste djelatnosti</w:t>
            </w:r>
            <w:r w:rsidR="008D25BD">
              <w:t xml:space="preserve"> ne dulje od 5 godina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83A47" w:rsidRPr="00F42B92" w:rsidRDefault="003D3B7A" w:rsidP="00877DE9">
            <w:r>
              <w:t>osoba koja provodi postupak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9258B0" w:rsidP="00F42B92">
            <w:r>
              <w:t>U</w:t>
            </w:r>
            <w:r w:rsidR="003D3B7A">
              <w:t xml:space="preserve"> roku 45 dana od završetka nastavne godine 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3D3B7A" w:rsidP="00F42B92">
            <w:r>
              <w:t>Natječaj</w:t>
            </w:r>
            <w:r w:rsidR="00F42B92" w:rsidRPr="00F42B92">
              <w:t> </w:t>
            </w:r>
          </w:p>
        </w:tc>
      </w:tr>
      <w:tr w:rsidR="00F42B92" w:rsidRPr="00F42B92" w:rsidTr="00356929">
        <w:trPr>
          <w:trHeight w:val="1938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F83A47" w:rsidP="00D30659">
            <w:r>
              <w:t xml:space="preserve">II. </w:t>
            </w:r>
            <w:r w:rsidR="00D30659">
              <w:t>O</w:t>
            </w:r>
            <w:r>
              <w:t>snivanje povjerenstva za procjenu ponuda od tri člana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2D26E6" w:rsidP="002D26E6">
            <w:r>
              <w:t>R</w:t>
            </w:r>
            <w:r w:rsidR="00C65740">
              <w:t>avnatelj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C65740" w:rsidP="00F42B92">
            <w:r>
              <w:t>U roku 3 dana od isteka roka za podnošenje ponuda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2D26E6" w:rsidP="002D26E6">
            <w:r>
              <w:t>I</w:t>
            </w:r>
            <w:r w:rsidR="00C65740">
              <w:t>menovanje povjerenstva</w:t>
            </w:r>
            <w:r w:rsidR="00F42B92" w:rsidRPr="00F42B92">
              <w:t> </w:t>
            </w:r>
          </w:p>
        </w:tc>
      </w:tr>
      <w:tr w:rsidR="00F42B92" w:rsidRPr="00F42B92" w:rsidTr="00356929">
        <w:trPr>
          <w:trHeight w:val="138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2D63F6" w:rsidP="002D63F6">
            <w:proofErr w:type="spellStart"/>
            <w:r>
              <w:t>I</w:t>
            </w:r>
            <w:r w:rsidR="00867E36">
              <w:t>II</w:t>
            </w:r>
            <w:r>
              <w:t>.</w:t>
            </w:r>
            <w:r w:rsidR="00A60154">
              <w:t>Javno</w:t>
            </w:r>
            <w:proofErr w:type="spellEnd"/>
            <w:r w:rsidR="00A60154">
              <w:t xml:space="preserve"> otvaranje ponuda u nazočnosti ponuditelja, procjena i odabir najpovoljnije ponude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2D63F6" w:rsidP="002D63F6">
            <w:r>
              <w:t>P</w:t>
            </w:r>
            <w:r w:rsidR="00A60154">
              <w:t>ovjerenstvo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A60154" w:rsidP="00F42B92">
            <w:r>
              <w:t>U roku 8 dana od isteka roka za podnošenje ponuda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2D63F6" w:rsidP="002D63F6">
            <w:r>
              <w:t>O</w:t>
            </w:r>
            <w:r w:rsidR="00A60154">
              <w:t>dluka o odabiru ponude</w:t>
            </w:r>
          </w:p>
        </w:tc>
      </w:tr>
      <w:tr w:rsidR="00F42B92" w:rsidRPr="00F42B92" w:rsidTr="00356929">
        <w:trPr>
          <w:trHeight w:val="166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lastRenderedPageBreak/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867E36" w:rsidP="00867E36">
            <w:r>
              <w:t>IV. S</w:t>
            </w:r>
            <w:r w:rsidR="00C27B2F">
              <w:t>klapanje ugovora o zakupu/najmu nekretnine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Default="00867E36" w:rsidP="00867E36">
            <w:r>
              <w:t>R</w:t>
            </w:r>
            <w:r w:rsidR="00C27B2F">
              <w:t xml:space="preserve">avnatelj </w:t>
            </w:r>
          </w:p>
          <w:p w:rsidR="00C27B2F" w:rsidRPr="00F42B92" w:rsidRDefault="00867E36" w:rsidP="00867E36">
            <w:r>
              <w:t>P</w:t>
            </w:r>
            <w:r w:rsidR="00C27B2F">
              <w:t>onuditelj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4941C5" w:rsidP="004941C5">
            <w:r>
              <w:t>U</w:t>
            </w:r>
            <w:r w:rsidR="00C27B2F">
              <w:t xml:space="preserve"> roku 3 dana od dana donošenja odluke o odabiru ponude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4941C5" w:rsidP="004941C5">
            <w:r>
              <w:t>I. U</w:t>
            </w:r>
            <w:r w:rsidR="00C27B2F">
              <w:t>govor</w:t>
            </w:r>
            <w:r w:rsidR="00F42B92" w:rsidRPr="00F42B92">
              <w:t> </w:t>
            </w:r>
          </w:p>
        </w:tc>
      </w:tr>
      <w:tr w:rsidR="00F42B92" w:rsidRPr="00F42B92" w:rsidTr="00356929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0327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9D428F" w:rsidP="009D428F">
            <w:proofErr w:type="spellStart"/>
            <w:r>
              <w:t>V.</w:t>
            </w:r>
            <w:r w:rsidR="0083619C">
              <w:t>Obavještavanje</w:t>
            </w:r>
            <w:proofErr w:type="spellEnd"/>
            <w:r w:rsidR="0083619C">
              <w:t xml:space="preserve"> sudionika javnog natječaja o odabiru ponude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B33B06" w:rsidP="00B33B06">
            <w:r>
              <w:t>R</w:t>
            </w:r>
            <w:r w:rsidR="0083619C">
              <w:t>avnatelj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:rsidR="00F42B92" w:rsidRPr="00F42B92" w:rsidRDefault="00F40D82" w:rsidP="00F40D82">
            <w:r>
              <w:t>U</w:t>
            </w:r>
            <w:r w:rsidR="0083619C">
              <w:t xml:space="preserve"> roku 15 dana od isteka roka za podnošenje ponuda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F42B92" w:rsidRPr="00F42B92" w:rsidRDefault="00F40D82" w:rsidP="00F40D82">
            <w:r>
              <w:t>P</w:t>
            </w:r>
            <w:r w:rsidR="0083619C">
              <w:t>reporučeno pismo</w:t>
            </w:r>
            <w:r w:rsidR="00F42B92" w:rsidRPr="00F42B92">
              <w:t> </w:t>
            </w:r>
          </w:p>
        </w:tc>
      </w:tr>
    </w:tbl>
    <w:p w:rsidR="00F42B92" w:rsidRDefault="00F42B92"/>
    <w:p w:rsidR="00F42B92" w:rsidRPr="00F42B92" w:rsidRDefault="00F42B92" w:rsidP="00F42B92"/>
    <w:p w:rsidR="00F42B92" w:rsidRPr="00CC6CE9" w:rsidRDefault="00F42B92" w:rsidP="00CC6CE9">
      <w:pPr>
        <w:jc w:val="center"/>
      </w:pPr>
      <w:r w:rsidRPr="00CC6CE9">
        <w:rPr>
          <w:iCs/>
          <w:lang w:val="en-GB"/>
        </w:rPr>
        <w:t xml:space="preserve">Članak </w:t>
      </w:r>
      <w:r w:rsidRPr="00CC6CE9">
        <w:rPr>
          <w:iCs/>
        </w:rPr>
        <w:t>3</w:t>
      </w:r>
      <w:r w:rsidRPr="00CC6CE9">
        <w:rPr>
          <w:iCs/>
          <w:lang w:val="en-GB"/>
        </w:rPr>
        <w:t>.</w:t>
      </w:r>
    </w:p>
    <w:p w:rsidR="00F42B92" w:rsidRDefault="00F42B92" w:rsidP="007C43AB">
      <w:pPr>
        <w:jc w:val="center"/>
        <w:rPr>
          <w:iCs/>
          <w:lang w:val="en-GB"/>
        </w:rPr>
      </w:pPr>
      <w:r w:rsidRPr="00CC6CE9">
        <w:rPr>
          <w:iCs/>
        </w:rPr>
        <w:t>Ova Procedura stupa na snagu danom donošenja, a</w:t>
      </w:r>
      <w:r w:rsidR="00323A0B">
        <w:rPr>
          <w:iCs/>
        </w:rPr>
        <w:t xml:space="preserve"> objavit će se na oglasnoj ploči </w:t>
      </w:r>
      <w:r w:rsidR="001B5C21">
        <w:rPr>
          <w:iCs/>
        </w:rPr>
        <w:t>Škole</w:t>
      </w:r>
      <w:r w:rsidRPr="00CC6CE9">
        <w:rPr>
          <w:iCs/>
          <w:lang w:val="en-GB"/>
        </w:rPr>
        <w:t>.</w:t>
      </w:r>
    </w:p>
    <w:p w:rsidR="00794286" w:rsidRDefault="00794286" w:rsidP="007C43AB">
      <w:pPr>
        <w:jc w:val="center"/>
        <w:rPr>
          <w:iCs/>
          <w:lang w:val="en-GB"/>
        </w:rPr>
      </w:pPr>
    </w:p>
    <w:p w:rsidR="00794286" w:rsidRDefault="00747765" w:rsidP="00794286">
      <w:pPr>
        <w:rPr>
          <w:iCs/>
          <w:lang w:val="en-GB"/>
        </w:rPr>
      </w:pP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  <w:t>Ravnateljica:</w:t>
      </w:r>
    </w:p>
    <w:p w:rsidR="00747765" w:rsidRDefault="00747765" w:rsidP="00794286">
      <w:pPr>
        <w:rPr>
          <w:iCs/>
          <w:lang w:val="en-GB"/>
        </w:rPr>
      </w:pPr>
    </w:p>
    <w:p w:rsidR="00747765" w:rsidRDefault="00747765" w:rsidP="00794286">
      <w:pPr>
        <w:rPr>
          <w:iCs/>
          <w:lang w:val="en-GB"/>
        </w:rPr>
      </w:pP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 w:rsidR="00A12E1F">
        <w:rPr>
          <w:iCs/>
          <w:lang w:val="en-GB"/>
        </w:rPr>
        <w:tab/>
      </w:r>
      <w:proofErr w:type="spellStart"/>
      <w:proofErr w:type="gramStart"/>
      <w:r>
        <w:rPr>
          <w:iCs/>
          <w:lang w:val="en-GB"/>
        </w:rPr>
        <w:t>mr</w:t>
      </w:r>
      <w:proofErr w:type="spellEnd"/>
      <w:proofErr w:type="gramEnd"/>
      <w:r>
        <w:rPr>
          <w:iCs/>
          <w:lang w:val="en-GB"/>
        </w:rPr>
        <w:t>. Gordana Čosić, prof.</w:t>
      </w:r>
      <w:r w:rsidR="00246121">
        <w:rPr>
          <w:iCs/>
          <w:lang w:val="en-GB"/>
        </w:rPr>
        <w:t>, v.r.</w:t>
      </w:r>
      <w:bookmarkStart w:id="0" w:name="_GoBack"/>
      <w:bookmarkEnd w:id="0"/>
    </w:p>
    <w:p w:rsidR="00A12E1F" w:rsidRDefault="00A12E1F" w:rsidP="00794286">
      <w:pPr>
        <w:rPr>
          <w:iCs/>
          <w:lang w:val="en-GB"/>
        </w:rPr>
      </w:pPr>
    </w:p>
    <w:p w:rsidR="00A12E1F" w:rsidRDefault="00A12E1F" w:rsidP="00794286">
      <w:pPr>
        <w:rPr>
          <w:iCs/>
          <w:lang w:val="en-GB"/>
        </w:rPr>
      </w:pPr>
      <w:r>
        <w:rPr>
          <w:iCs/>
          <w:lang w:val="en-GB"/>
        </w:rPr>
        <w:t>KLASA</w:t>
      </w:r>
      <w:proofErr w:type="gramStart"/>
      <w:r>
        <w:rPr>
          <w:iCs/>
          <w:lang w:val="en-GB"/>
        </w:rPr>
        <w:t>:003</w:t>
      </w:r>
      <w:proofErr w:type="gramEnd"/>
      <w:r>
        <w:rPr>
          <w:iCs/>
          <w:lang w:val="en-GB"/>
        </w:rPr>
        <w:t>-01/19-01/10</w:t>
      </w:r>
    </w:p>
    <w:p w:rsidR="00A12E1F" w:rsidRDefault="00A12E1F" w:rsidP="00794286">
      <w:pPr>
        <w:rPr>
          <w:iCs/>
          <w:lang w:val="en-GB"/>
        </w:rPr>
      </w:pPr>
      <w:proofErr w:type="spellStart"/>
      <w:r>
        <w:rPr>
          <w:iCs/>
          <w:lang w:val="en-GB"/>
        </w:rPr>
        <w:t>Urbroj</w:t>
      </w:r>
      <w:proofErr w:type="spellEnd"/>
      <w:r>
        <w:rPr>
          <w:iCs/>
          <w:lang w:val="en-GB"/>
        </w:rPr>
        <w:t>: 238/30-31-19-01-3</w:t>
      </w:r>
    </w:p>
    <w:p w:rsidR="00A12E1F" w:rsidRDefault="00A12E1F" w:rsidP="00794286">
      <w:pPr>
        <w:rPr>
          <w:iCs/>
          <w:lang w:val="en-GB"/>
        </w:rPr>
      </w:pPr>
    </w:p>
    <w:p w:rsidR="00F42B92" w:rsidRDefault="00F42B92"/>
    <w:sectPr w:rsidR="00F42B92" w:rsidSect="00F42B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71C"/>
    <w:multiLevelType w:val="hybridMultilevel"/>
    <w:tmpl w:val="73A2AECC"/>
    <w:lvl w:ilvl="0" w:tplc="1B167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435"/>
    <w:multiLevelType w:val="hybridMultilevel"/>
    <w:tmpl w:val="D7A46318"/>
    <w:lvl w:ilvl="0" w:tplc="0B7837A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283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03C74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12CBD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0AFB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17C79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5C6BD3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42A4C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5DE8AB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26C"/>
    <w:multiLevelType w:val="hybridMultilevel"/>
    <w:tmpl w:val="FE5253D4"/>
    <w:lvl w:ilvl="0" w:tplc="0BEA6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70A1"/>
    <w:multiLevelType w:val="hybridMultilevel"/>
    <w:tmpl w:val="E30CDB7C"/>
    <w:lvl w:ilvl="0" w:tplc="B37AD53A">
      <w:start w:val="1"/>
      <w:numFmt w:val="upperRoman"/>
      <w:lvlText w:val="%1."/>
      <w:lvlJc w:val="righ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3A3769B"/>
    <w:multiLevelType w:val="hybridMultilevel"/>
    <w:tmpl w:val="EBD608C4"/>
    <w:lvl w:ilvl="0" w:tplc="AF5A9188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41E0770"/>
    <w:multiLevelType w:val="hybridMultilevel"/>
    <w:tmpl w:val="1F86D71A"/>
    <w:lvl w:ilvl="0" w:tplc="28CEBE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631AC"/>
    <w:multiLevelType w:val="hybridMultilevel"/>
    <w:tmpl w:val="735ACCDE"/>
    <w:lvl w:ilvl="0" w:tplc="6C58D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62999"/>
    <w:multiLevelType w:val="hybridMultilevel"/>
    <w:tmpl w:val="A57880F6"/>
    <w:lvl w:ilvl="0" w:tplc="A39E8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0D01"/>
    <w:multiLevelType w:val="hybridMultilevel"/>
    <w:tmpl w:val="5602F746"/>
    <w:lvl w:ilvl="0" w:tplc="B7AAAD2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9370075"/>
    <w:multiLevelType w:val="hybridMultilevel"/>
    <w:tmpl w:val="F36055C8"/>
    <w:lvl w:ilvl="0" w:tplc="47A87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E3668"/>
    <w:multiLevelType w:val="hybridMultilevel"/>
    <w:tmpl w:val="491C2EAC"/>
    <w:lvl w:ilvl="0" w:tplc="0B7837A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283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03C74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12CBD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0AFB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17C79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5C6BD3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42A4C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5DE8AB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625230"/>
    <w:multiLevelType w:val="hybridMultilevel"/>
    <w:tmpl w:val="28F23BCA"/>
    <w:lvl w:ilvl="0" w:tplc="9DEE5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E11BA"/>
    <w:multiLevelType w:val="hybridMultilevel"/>
    <w:tmpl w:val="020612DE"/>
    <w:lvl w:ilvl="0" w:tplc="F5C8B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75CBB"/>
    <w:multiLevelType w:val="hybridMultilevel"/>
    <w:tmpl w:val="B02E7602"/>
    <w:lvl w:ilvl="0" w:tplc="003C5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10849"/>
    <w:multiLevelType w:val="hybridMultilevel"/>
    <w:tmpl w:val="202C99DC"/>
    <w:lvl w:ilvl="0" w:tplc="3E2EF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0190D"/>
    <w:multiLevelType w:val="hybridMultilevel"/>
    <w:tmpl w:val="1A92A996"/>
    <w:lvl w:ilvl="0" w:tplc="28CE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4566C"/>
    <w:multiLevelType w:val="hybridMultilevel"/>
    <w:tmpl w:val="51546762"/>
    <w:lvl w:ilvl="0" w:tplc="C85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91548"/>
    <w:multiLevelType w:val="hybridMultilevel"/>
    <w:tmpl w:val="D7E6213E"/>
    <w:lvl w:ilvl="0" w:tplc="904AE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016C6"/>
    <w:multiLevelType w:val="hybridMultilevel"/>
    <w:tmpl w:val="B3E4E65E"/>
    <w:lvl w:ilvl="0" w:tplc="3F5C2234">
      <w:start w:val="1"/>
      <w:numFmt w:val="upperRoman"/>
      <w:lvlText w:val="%1."/>
      <w:lvlJc w:val="left"/>
      <w:pPr>
        <w:ind w:left="765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15079E9"/>
    <w:multiLevelType w:val="hybridMultilevel"/>
    <w:tmpl w:val="5E566F60"/>
    <w:lvl w:ilvl="0" w:tplc="414E987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BBE8B8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670059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DD497C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6EF0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DA2438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33C09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A8501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6408AE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A36F18"/>
    <w:multiLevelType w:val="hybridMultilevel"/>
    <w:tmpl w:val="8C447146"/>
    <w:lvl w:ilvl="0" w:tplc="6E3A4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35E98"/>
    <w:multiLevelType w:val="hybridMultilevel"/>
    <w:tmpl w:val="94E0C312"/>
    <w:lvl w:ilvl="0" w:tplc="9C12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4046B"/>
    <w:multiLevelType w:val="hybridMultilevel"/>
    <w:tmpl w:val="39DC337A"/>
    <w:lvl w:ilvl="0" w:tplc="4DD20240">
      <w:start w:val="1"/>
      <w:numFmt w:val="upperRoman"/>
      <w:lvlText w:val="%1."/>
      <w:lvlJc w:val="righ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6046890"/>
    <w:multiLevelType w:val="hybridMultilevel"/>
    <w:tmpl w:val="65B075C4"/>
    <w:lvl w:ilvl="0" w:tplc="4DD20240">
      <w:start w:val="1"/>
      <w:numFmt w:val="upperRoman"/>
      <w:lvlText w:val="%1."/>
      <w:lvlJc w:val="righ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478DC"/>
    <w:multiLevelType w:val="hybridMultilevel"/>
    <w:tmpl w:val="88D83852"/>
    <w:lvl w:ilvl="0" w:tplc="327285B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1493FB8"/>
    <w:multiLevelType w:val="hybridMultilevel"/>
    <w:tmpl w:val="BBF2A19E"/>
    <w:lvl w:ilvl="0" w:tplc="52B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31FEF"/>
    <w:multiLevelType w:val="hybridMultilevel"/>
    <w:tmpl w:val="D04A2B42"/>
    <w:lvl w:ilvl="0" w:tplc="451CC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57B8D"/>
    <w:multiLevelType w:val="multilevel"/>
    <w:tmpl w:val="9BDAA2D6"/>
    <w:lvl w:ilvl="0">
      <w:start w:val="1"/>
      <w:numFmt w:val="upperRoman"/>
      <w:lvlText w:val="%1."/>
      <w:lvlJc w:val="left"/>
      <w:pPr>
        <w:ind w:left="765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5B20EAF"/>
    <w:multiLevelType w:val="hybridMultilevel"/>
    <w:tmpl w:val="D830510A"/>
    <w:lvl w:ilvl="0" w:tplc="5F90A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50DD8"/>
    <w:multiLevelType w:val="hybridMultilevel"/>
    <w:tmpl w:val="BEDA6338"/>
    <w:lvl w:ilvl="0" w:tplc="3C560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20510"/>
    <w:multiLevelType w:val="hybridMultilevel"/>
    <w:tmpl w:val="5396375A"/>
    <w:lvl w:ilvl="0" w:tplc="01823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63BF4"/>
    <w:multiLevelType w:val="hybridMultilevel"/>
    <w:tmpl w:val="B5D41C08"/>
    <w:lvl w:ilvl="0" w:tplc="988A4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50666"/>
    <w:multiLevelType w:val="hybridMultilevel"/>
    <w:tmpl w:val="7B54B976"/>
    <w:lvl w:ilvl="0" w:tplc="28CE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2"/>
  </w:num>
  <w:num w:numId="4">
    <w:abstractNumId w:val="11"/>
  </w:num>
  <w:num w:numId="5">
    <w:abstractNumId w:val="28"/>
  </w:num>
  <w:num w:numId="6">
    <w:abstractNumId w:val="1"/>
  </w:num>
  <w:num w:numId="7">
    <w:abstractNumId w:val="29"/>
  </w:num>
  <w:num w:numId="8">
    <w:abstractNumId w:val="17"/>
  </w:num>
  <w:num w:numId="9">
    <w:abstractNumId w:val="30"/>
  </w:num>
  <w:num w:numId="10">
    <w:abstractNumId w:val="2"/>
  </w:num>
  <w:num w:numId="11">
    <w:abstractNumId w:val="12"/>
  </w:num>
  <w:num w:numId="12">
    <w:abstractNumId w:val="8"/>
  </w:num>
  <w:num w:numId="13">
    <w:abstractNumId w:val="16"/>
  </w:num>
  <w:num w:numId="14">
    <w:abstractNumId w:val="20"/>
  </w:num>
  <w:num w:numId="15">
    <w:abstractNumId w:val="31"/>
  </w:num>
  <w:num w:numId="16">
    <w:abstractNumId w:val="25"/>
  </w:num>
  <w:num w:numId="17">
    <w:abstractNumId w:val="7"/>
  </w:num>
  <w:num w:numId="18">
    <w:abstractNumId w:val="13"/>
  </w:num>
  <w:num w:numId="19">
    <w:abstractNumId w:val="24"/>
  </w:num>
  <w:num w:numId="20">
    <w:abstractNumId w:val="21"/>
  </w:num>
  <w:num w:numId="21">
    <w:abstractNumId w:val="14"/>
  </w:num>
  <w:num w:numId="22">
    <w:abstractNumId w:val="32"/>
  </w:num>
  <w:num w:numId="23">
    <w:abstractNumId w:val="5"/>
  </w:num>
  <w:num w:numId="24">
    <w:abstractNumId w:val="15"/>
  </w:num>
  <w:num w:numId="25">
    <w:abstractNumId w:val="4"/>
  </w:num>
  <w:num w:numId="26">
    <w:abstractNumId w:val="18"/>
  </w:num>
  <w:num w:numId="27">
    <w:abstractNumId w:val="27"/>
  </w:num>
  <w:num w:numId="28">
    <w:abstractNumId w:val="3"/>
  </w:num>
  <w:num w:numId="29">
    <w:abstractNumId w:val="23"/>
  </w:num>
  <w:num w:numId="30">
    <w:abstractNumId w:val="9"/>
  </w:num>
  <w:num w:numId="31">
    <w:abstractNumId w:val="6"/>
  </w:num>
  <w:num w:numId="32">
    <w:abstractNumId w:val="2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92"/>
    <w:rsid w:val="00017C91"/>
    <w:rsid w:val="00093789"/>
    <w:rsid w:val="001B5C21"/>
    <w:rsid w:val="002132A0"/>
    <w:rsid w:val="0021526D"/>
    <w:rsid w:val="00234B5F"/>
    <w:rsid w:val="00246121"/>
    <w:rsid w:val="00270796"/>
    <w:rsid w:val="002D26E6"/>
    <w:rsid w:val="002D63F6"/>
    <w:rsid w:val="00323A0B"/>
    <w:rsid w:val="003348F6"/>
    <w:rsid w:val="00353C09"/>
    <w:rsid w:val="00356929"/>
    <w:rsid w:val="003D3B7A"/>
    <w:rsid w:val="00447338"/>
    <w:rsid w:val="004941C5"/>
    <w:rsid w:val="00586C3B"/>
    <w:rsid w:val="00603E8D"/>
    <w:rsid w:val="00704584"/>
    <w:rsid w:val="0071483C"/>
    <w:rsid w:val="00737DD4"/>
    <w:rsid w:val="00747765"/>
    <w:rsid w:val="00771F70"/>
    <w:rsid w:val="00794286"/>
    <w:rsid w:val="007C43AB"/>
    <w:rsid w:val="0083619C"/>
    <w:rsid w:val="00862223"/>
    <w:rsid w:val="00867E36"/>
    <w:rsid w:val="00877DE9"/>
    <w:rsid w:val="008C331F"/>
    <w:rsid w:val="008D25BD"/>
    <w:rsid w:val="009258B0"/>
    <w:rsid w:val="009D428F"/>
    <w:rsid w:val="00A04D7C"/>
    <w:rsid w:val="00A12E1F"/>
    <w:rsid w:val="00A60154"/>
    <w:rsid w:val="00A75C37"/>
    <w:rsid w:val="00B33B06"/>
    <w:rsid w:val="00B44076"/>
    <w:rsid w:val="00B871C9"/>
    <w:rsid w:val="00C00B95"/>
    <w:rsid w:val="00C27B2F"/>
    <w:rsid w:val="00C33907"/>
    <w:rsid w:val="00C42A3F"/>
    <w:rsid w:val="00C65740"/>
    <w:rsid w:val="00C97D59"/>
    <w:rsid w:val="00CB161E"/>
    <w:rsid w:val="00CC6CE9"/>
    <w:rsid w:val="00CE1F49"/>
    <w:rsid w:val="00D30659"/>
    <w:rsid w:val="00D90832"/>
    <w:rsid w:val="00DB101D"/>
    <w:rsid w:val="00E01492"/>
    <w:rsid w:val="00E90772"/>
    <w:rsid w:val="00F26A49"/>
    <w:rsid w:val="00F40D82"/>
    <w:rsid w:val="00F42B92"/>
    <w:rsid w:val="00F83A47"/>
    <w:rsid w:val="00F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C3C0"/>
  <w15:chartTrackingRefBased/>
  <w15:docId w15:val="{E52507BE-BE71-4DDD-B301-7B2B5B5E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390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FEF4-5198-4035-B0E9-464C3BDA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Melita</cp:lastModifiedBy>
  <cp:revision>60</cp:revision>
  <cp:lastPrinted>2019-10-30T13:28:00Z</cp:lastPrinted>
  <dcterms:created xsi:type="dcterms:W3CDTF">2019-10-29T12:52:00Z</dcterms:created>
  <dcterms:modified xsi:type="dcterms:W3CDTF">2019-10-30T13:47:00Z</dcterms:modified>
</cp:coreProperties>
</file>