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Look w:val="01E0" w:firstRow="1" w:lastRow="1" w:firstColumn="1" w:lastColumn="1" w:noHBand="0" w:noVBand="0"/>
      </w:tblPr>
      <w:tblGrid>
        <w:gridCol w:w="4124"/>
        <w:gridCol w:w="1924"/>
        <w:gridCol w:w="3712"/>
      </w:tblGrid>
      <w:tr w:rsidR="007936EB" w:rsidTr="000570DF">
        <w:tc>
          <w:tcPr>
            <w:tcW w:w="4124" w:type="dxa"/>
          </w:tcPr>
          <w:p w:rsidR="007936EB" w:rsidRPr="00C4127B" w:rsidRDefault="007936EB" w:rsidP="00057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737E53A0" wp14:editId="505B11AB">
                  <wp:extent cx="396240" cy="457200"/>
                  <wp:effectExtent l="0" t="0" r="3810" b="0"/>
                  <wp:docPr id="2" name="Slika 2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6EB" w:rsidRPr="00C4127B" w:rsidRDefault="007936EB" w:rsidP="000570DF">
            <w:pPr>
              <w:jc w:val="center"/>
              <w:rPr>
                <w:rFonts w:ascii="Arial" w:hAnsi="Arial" w:cs="Arial"/>
              </w:rPr>
            </w:pPr>
          </w:p>
          <w:p w:rsidR="007936EB" w:rsidRPr="00C4127B" w:rsidRDefault="007936EB" w:rsidP="000570DF">
            <w:pPr>
              <w:pStyle w:val="Naslov1"/>
              <w:rPr>
                <w:sz w:val="24"/>
              </w:rPr>
            </w:pPr>
            <w:r w:rsidRPr="00C4127B">
              <w:rPr>
                <w:sz w:val="24"/>
              </w:rPr>
              <w:t>REPUBLIKA HRVATSKA</w:t>
            </w:r>
          </w:p>
          <w:p w:rsidR="007936EB" w:rsidRPr="00C4127B" w:rsidRDefault="007936EB" w:rsidP="000570DF">
            <w:pPr>
              <w:pStyle w:val="Naslov1"/>
              <w:rPr>
                <w:sz w:val="24"/>
              </w:rPr>
            </w:pPr>
            <w:r w:rsidRPr="00C4127B">
              <w:rPr>
                <w:sz w:val="24"/>
              </w:rPr>
              <w:t>ZAGREBAČKA ŽUPANIJA</w:t>
            </w:r>
          </w:p>
          <w:p w:rsidR="007936EB" w:rsidRPr="00C4127B" w:rsidRDefault="007936EB" w:rsidP="000570DF">
            <w:pPr>
              <w:pStyle w:val="Naslov1"/>
              <w:rPr>
                <w:sz w:val="24"/>
              </w:rPr>
            </w:pPr>
            <w:r w:rsidRPr="00C4127B">
              <w:rPr>
                <w:sz w:val="24"/>
              </w:rPr>
              <w:t>OSNOVNA ŠKOLA</w:t>
            </w:r>
          </w:p>
          <w:p w:rsidR="007936EB" w:rsidRPr="00C4127B" w:rsidRDefault="007936EB" w:rsidP="000570DF">
            <w:pPr>
              <w:pStyle w:val="Naslov1"/>
              <w:rPr>
                <w:sz w:val="24"/>
              </w:rPr>
            </w:pPr>
            <w:r>
              <w:rPr>
                <w:sz w:val="24"/>
              </w:rPr>
              <w:t>DRAGUTINA DOMJANIĆA</w:t>
            </w:r>
          </w:p>
          <w:p w:rsidR="007936EB" w:rsidRPr="00C4127B" w:rsidRDefault="007936EB" w:rsidP="000570DF">
            <w:pPr>
              <w:pStyle w:val="Naslov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SVETI IVAN ZELINA</w:t>
            </w:r>
          </w:p>
          <w:p w:rsidR="007936EB" w:rsidRDefault="007936EB" w:rsidP="000570DF">
            <w:pPr>
              <w:jc w:val="center"/>
            </w:pPr>
          </w:p>
        </w:tc>
        <w:tc>
          <w:tcPr>
            <w:tcW w:w="1924" w:type="dxa"/>
          </w:tcPr>
          <w:p w:rsidR="007936EB" w:rsidRDefault="007936EB" w:rsidP="000570DF">
            <w:pPr>
              <w:jc w:val="center"/>
            </w:pPr>
          </w:p>
        </w:tc>
        <w:tc>
          <w:tcPr>
            <w:tcW w:w="3712" w:type="dxa"/>
          </w:tcPr>
          <w:p w:rsidR="007936EB" w:rsidRDefault="007936EB" w:rsidP="000570DF">
            <w:pPr>
              <w:jc w:val="center"/>
            </w:pPr>
          </w:p>
        </w:tc>
      </w:tr>
    </w:tbl>
    <w:p w:rsidR="007936EB" w:rsidRDefault="007936EB" w:rsidP="007936EB">
      <w:pPr>
        <w:pStyle w:val="Naslov2"/>
      </w:pPr>
      <w:proofErr w:type="spellStart"/>
      <w:r>
        <w:t>I.Gundulića</w:t>
      </w:r>
      <w:proofErr w:type="spellEnd"/>
      <w:r>
        <w:t xml:space="preserve"> </w:t>
      </w:r>
      <w:r w:rsidRPr="00C4127B">
        <w:t>2,1038</w:t>
      </w:r>
      <w:r>
        <w:t>0</w:t>
      </w:r>
      <w:r w:rsidRPr="00C4127B">
        <w:t xml:space="preserve"> </w:t>
      </w:r>
      <w:r>
        <w:t>Sveti Ivan</w:t>
      </w:r>
      <w:r w:rsidRPr="00C4127B">
        <w:t xml:space="preserve"> Zelina</w:t>
      </w:r>
    </w:p>
    <w:p w:rsidR="007936EB" w:rsidRPr="000F7D68" w:rsidRDefault="007936EB" w:rsidP="007936EB">
      <w:pPr>
        <w:pStyle w:val="Naslov2"/>
        <w:rPr>
          <w:sz w:val="22"/>
          <w:szCs w:val="22"/>
        </w:rPr>
      </w:pPr>
      <w:proofErr w:type="spellStart"/>
      <w:r w:rsidRPr="00C4127B">
        <w:rPr>
          <w:sz w:val="22"/>
          <w:szCs w:val="22"/>
        </w:rPr>
        <w:t>Tel.fax</w:t>
      </w:r>
      <w:proofErr w:type="spellEnd"/>
      <w:r w:rsidRPr="00C4127B">
        <w:rPr>
          <w:sz w:val="22"/>
          <w:szCs w:val="22"/>
        </w:rPr>
        <w:t>: 01/206</w:t>
      </w:r>
      <w:r>
        <w:rPr>
          <w:sz w:val="22"/>
          <w:szCs w:val="22"/>
        </w:rPr>
        <w:t>0</w:t>
      </w:r>
      <w:r w:rsidRPr="00C4127B">
        <w:rPr>
          <w:sz w:val="22"/>
          <w:szCs w:val="22"/>
        </w:rPr>
        <w:t xml:space="preserve"> </w:t>
      </w:r>
      <w:r>
        <w:rPr>
          <w:sz w:val="22"/>
          <w:szCs w:val="22"/>
        </w:rPr>
        <w:t>918</w:t>
      </w:r>
      <w:r w:rsidRPr="00C4127B">
        <w:rPr>
          <w:sz w:val="22"/>
          <w:szCs w:val="22"/>
        </w:rPr>
        <w:t>,tel:01</w:t>
      </w:r>
      <w:r>
        <w:rPr>
          <w:sz w:val="22"/>
          <w:szCs w:val="22"/>
        </w:rPr>
        <w:t>/</w:t>
      </w:r>
      <w:r w:rsidRPr="00C4127B">
        <w:rPr>
          <w:sz w:val="22"/>
          <w:szCs w:val="22"/>
        </w:rPr>
        <w:t>206</w:t>
      </w:r>
      <w:r>
        <w:rPr>
          <w:sz w:val="22"/>
          <w:szCs w:val="22"/>
        </w:rPr>
        <w:t>1</w:t>
      </w:r>
      <w:r w:rsidRPr="00C4127B">
        <w:rPr>
          <w:sz w:val="22"/>
          <w:szCs w:val="22"/>
        </w:rPr>
        <w:t xml:space="preserve"> </w:t>
      </w:r>
      <w:r>
        <w:rPr>
          <w:sz w:val="22"/>
          <w:szCs w:val="22"/>
        </w:rPr>
        <w:t>109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936EB" w:rsidRPr="000F7D68" w:rsidRDefault="007936EB" w:rsidP="007936EB">
      <w:pPr>
        <w:rPr>
          <w:rFonts w:ascii="Arial" w:hAnsi="Arial" w:cs="Arial"/>
          <w:sz w:val="18"/>
          <w:szCs w:val="18"/>
        </w:rPr>
      </w:pPr>
      <w:r w:rsidRPr="00C4127B">
        <w:rPr>
          <w:rFonts w:ascii="Arial" w:hAnsi="Arial" w:cs="Arial"/>
          <w:sz w:val="18"/>
          <w:szCs w:val="18"/>
        </w:rPr>
        <w:t>e-mail</w:t>
      </w:r>
      <w:r w:rsidRPr="00C4127B">
        <w:rPr>
          <w:rFonts w:ascii="Arial" w:hAnsi="Arial" w:cs="Arial"/>
          <w:color w:val="0000FF"/>
          <w:sz w:val="18"/>
          <w:szCs w:val="18"/>
        </w:rPr>
        <w:t xml:space="preserve">: </w:t>
      </w:r>
      <w:hyperlink r:id="rId5" w:history="1">
        <w:r w:rsidRPr="006D4659">
          <w:rPr>
            <w:rStyle w:val="Hiperveza"/>
            <w:rFonts w:ascii="Arial" w:hAnsi="Arial" w:cs="Arial"/>
            <w:sz w:val="18"/>
            <w:szCs w:val="18"/>
          </w:rPr>
          <w:t>osnovna.skola.zelina@zg.t-com.hr</w:t>
        </w:r>
      </w:hyperlink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</w:p>
    <w:p w:rsidR="007936EB" w:rsidRDefault="007936EB" w:rsidP="007936EB">
      <w:pPr>
        <w:rPr>
          <w:rFonts w:ascii="Arial" w:hAnsi="Arial" w:cs="Arial"/>
        </w:rPr>
      </w:pPr>
      <w:r>
        <w:rPr>
          <w:rFonts w:ascii="Arial" w:hAnsi="Arial" w:cs="Arial"/>
        </w:rPr>
        <w:t>KLASA: 112-02/25-02/3</w:t>
      </w:r>
      <w:r>
        <w:rPr>
          <w:rFonts w:ascii="Arial" w:hAnsi="Arial" w:cs="Arial"/>
        </w:rPr>
        <w:tab/>
      </w:r>
    </w:p>
    <w:p w:rsidR="007936EB" w:rsidRPr="00C4127B" w:rsidRDefault="007936EB" w:rsidP="007936EB">
      <w:pPr>
        <w:rPr>
          <w:rFonts w:ascii="Arial" w:hAnsi="Arial" w:cs="Arial"/>
        </w:rPr>
      </w:pPr>
      <w:r>
        <w:rPr>
          <w:rFonts w:ascii="Arial" w:hAnsi="Arial" w:cs="Arial"/>
        </w:rPr>
        <w:t>Urbroj: 238/30-31-25-4</w:t>
      </w:r>
      <w:r>
        <w:rPr>
          <w:rFonts w:ascii="Arial" w:hAnsi="Arial" w:cs="Arial"/>
        </w:rPr>
        <w:tab/>
      </w:r>
    </w:p>
    <w:p w:rsidR="007936EB" w:rsidRPr="002C2CA3" w:rsidRDefault="007936EB" w:rsidP="007936EB">
      <w:pPr>
        <w:rPr>
          <w:rFonts w:ascii="Arial" w:hAnsi="Arial" w:cs="Arial"/>
        </w:rPr>
      </w:pPr>
      <w:r>
        <w:rPr>
          <w:rFonts w:ascii="Arial" w:hAnsi="Arial" w:cs="Arial"/>
        </w:rPr>
        <w:t>Sveti Ivan</w:t>
      </w:r>
      <w:r w:rsidRPr="00C4127B">
        <w:rPr>
          <w:rFonts w:ascii="Arial" w:hAnsi="Arial" w:cs="Arial"/>
        </w:rPr>
        <w:t xml:space="preserve"> Zelina,</w:t>
      </w:r>
      <w:r>
        <w:rPr>
          <w:rFonts w:ascii="Arial" w:hAnsi="Arial" w:cs="Arial"/>
        </w:rPr>
        <w:t xml:space="preserve"> 20. 2. 2025.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936EB" w:rsidRDefault="007936EB" w:rsidP="007936EB">
      <w:pPr>
        <w:jc w:val="both"/>
        <w:rPr>
          <w:sz w:val="28"/>
        </w:rPr>
      </w:pPr>
    </w:p>
    <w:p w:rsidR="007936EB" w:rsidRDefault="007936EB" w:rsidP="007936EB">
      <w:r>
        <w:t>Martina Potočki, ravnateljica, temeljem stavka 2. članka 9. Pravilnika o načinu i postupku te vrednovanju i procjeni kandidata za zapošljavanje u OŠ D. Domjanića donosi</w:t>
      </w:r>
    </w:p>
    <w:p w:rsidR="007936EB" w:rsidRDefault="007936EB" w:rsidP="007936EB"/>
    <w:p w:rsidR="007936EB" w:rsidRDefault="007936EB" w:rsidP="007936EB"/>
    <w:p w:rsidR="007936EB" w:rsidRDefault="007936EB" w:rsidP="007936EB">
      <w:pPr>
        <w:jc w:val="center"/>
      </w:pPr>
      <w:r>
        <w:t>ODLUKU</w:t>
      </w:r>
    </w:p>
    <w:p w:rsidR="007936EB" w:rsidRDefault="007936EB" w:rsidP="007936EB">
      <w:pPr>
        <w:jc w:val="center"/>
      </w:pPr>
      <w:r>
        <w:t>o</w:t>
      </w:r>
    </w:p>
    <w:p w:rsidR="007936EB" w:rsidRDefault="007936EB" w:rsidP="007936EB">
      <w:r>
        <w:t>neizboru kandidata za radno mjesto učitelja/ice Matematike na određeno, puno radno vrijeme.</w:t>
      </w:r>
    </w:p>
    <w:p w:rsidR="007936EB" w:rsidRDefault="007936EB" w:rsidP="007936EB"/>
    <w:p w:rsidR="007936EB" w:rsidRDefault="007936EB" w:rsidP="007936EB">
      <w:pPr>
        <w:jc w:val="center"/>
      </w:pPr>
      <w:r>
        <w:t>1.</w:t>
      </w:r>
    </w:p>
    <w:p w:rsidR="007936EB" w:rsidRDefault="007936EB" w:rsidP="007936EB">
      <w:pPr>
        <w:jc w:val="center"/>
      </w:pPr>
      <w:r>
        <w:t xml:space="preserve">U provedenom natječajnom postupku </w:t>
      </w:r>
      <w:r w:rsidRPr="005812DD">
        <w:t xml:space="preserve">za radno mjesto učitelja/ice </w:t>
      </w:r>
      <w:r>
        <w:t>Matematike</w:t>
      </w:r>
      <w:r w:rsidRPr="005812DD">
        <w:t xml:space="preserve"> na određeno, puno radno vrijeme</w:t>
      </w:r>
      <w:r>
        <w:t xml:space="preserve"> nije izabrana osoba s kojom bi Škola sklopila ugovor o radu na navedenom radnom mjestu.</w:t>
      </w:r>
    </w:p>
    <w:p w:rsidR="007936EB" w:rsidRDefault="007936EB" w:rsidP="007936EB">
      <w:pPr>
        <w:jc w:val="center"/>
      </w:pPr>
      <w:r>
        <w:t>2.</w:t>
      </w:r>
    </w:p>
    <w:p w:rsidR="007936EB" w:rsidRDefault="007936EB" w:rsidP="007936EB">
      <w:r>
        <w:tab/>
        <w:t>Odluka se objavljuje na mrežnoj stranici Škole i oglasnoj ploči Škole.</w:t>
      </w:r>
    </w:p>
    <w:p w:rsidR="007936EB" w:rsidRDefault="007936EB" w:rsidP="007936EB"/>
    <w:p w:rsidR="007936EB" w:rsidRDefault="007936EB" w:rsidP="007936EB">
      <w:pPr>
        <w:jc w:val="center"/>
      </w:pPr>
      <w:r>
        <w:t>3.</w:t>
      </w:r>
    </w:p>
    <w:p w:rsidR="007936EB" w:rsidRDefault="007936EB" w:rsidP="007936EB">
      <w:pPr>
        <w:jc w:val="center"/>
      </w:pPr>
      <w:r>
        <w:t>Natječaj za zasnivanje radnog odnosa na radnom mjestu učitelja/ice Matematike na određeno, puno radno vrijeme ponovit će se u zakonskom roku</w:t>
      </w:r>
      <w:r w:rsidRPr="00752EFA">
        <w:t xml:space="preserve"> </w:t>
      </w:r>
      <w:r>
        <w:t xml:space="preserve">sukladno </w:t>
      </w:r>
      <w:r w:rsidRPr="007F699C">
        <w:t>stavk</w:t>
      </w:r>
      <w:r>
        <w:t>u</w:t>
      </w:r>
      <w:r w:rsidRPr="007F699C">
        <w:t xml:space="preserve"> 1</w:t>
      </w:r>
      <w:r>
        <w:t>3</w:t>
      </w:r>
      <w:r w:rsidRPr="007F699C">
        <w:t>. članka 107. Zakona o odgoju i obrazovanju</w:t>
      </w:r>
      <w:r>
        <w:t xml:space="preserve"> u osnovnoj i srednjoj školi.</w:t>
      </w:r>
    </w:p>
    <w:p w:rsidR="007936EB" w:rsidRDefault="007936EB" w:rsidP="007936EB">
      <w:pPr>
        <w:jc w:val="center"/>
      </w:pPr>
    </w:p>
    <w:p w:rsidR="007936EB" w:rsidRDefault="007936EB" w:rsidP="007936EB">
      <w:pPr>
        <w:jc w:val="center"/>
        <w:rPr>
          <w:sz w:val="20"/>
          <w:szCs w:val="20"/>
        </w:rPr>
      </w:pPr>
      <w:r>
        <w:rPr>
          <w:sz w:val="20"/>
          <w:szCs w:val="20"/>
        </w:rPr>
        <w:t>OBRAZLOŽENJE</w:t>
      </w:r>
    </w:p>
    <w:p w:rsidR="007936EB" w:rsidRDefault="007936EB" w:rsidP="007936EB">
      <w:pPr>
        <w:jc w:val="center"/>
        <w:rPr>
          <w:sz w:val="20"/>
          <w:szCs w:val="20"/>
        </w:rPr>
      </w:pPr>
    </w:p>
    <w:p w:rsidR="007936EB" w:rsidRDefault="007936EB" w:rsidP="007936EB">
      <w:pPr>
        <w:rPr>
          <w:sz w:val="20"/>
          <w:szCs w:val="20"/>
        </w:rPr>
      </w:pPr>
      <w:r>
        <w:rPr>
          <w:sz w:val="20"/>
          <w:szCs w:val="20"/>
        </w:rPr>
        <w:t>Dana 4. veljače 2025. g. objavljen je natječaj za radno mjesto učitelja/ice Matematike na određeno, puno radno vrijeme, koji je trajao do 12. veljače 2025. g.</w:t>
      </w:r>
    </w:p>
    <w:p w:rsidR="007936EB" w:rsidRPr="00752EFA" w:rsidRDefault="007936EB" w:rsidP="007936EB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sz w:val="20"/>
          <w:szCs w:val="20"/>
        </w:rPr>
        <w:t xml:space="preserve">Na natječaj su pristigle dvije prijave: Anite </w:t>
      </w:r>
      <w:proofErr w:type="spellStart"/>
      <w:r>
        <w:rPr>
          <w:sz w:val="20"/>
          <w:szCs w:val="20"/>
        </w:rPr>
        <w:t>Crhe</w:t>
      </w:r>
      <w:proofErr w:type="spellEnd"/>
      <w:r>
        <w:rPr>
          <w:sz w:val="20"/>
          <w:szCs w:val="20"/>
        </w:rPr>
        <w:t>, mag. prim. obrazovanja i Josipa Zadrije, mag. ing. strojarstva.</w:t>
      </w:r>
      <w:r w:rsidRPr="005C6C0C">
        <w:rPr>
          <w:rFonts w:eastAsiaTheme="minorHAnsi"/>
          <w:lang w:eastAsia="en-US"/>
        </w:rPr>
        <w:t xml:space="preserve"> </w:t>
      </w:r>
      <w:r w:rsidRPr="005C6C0C">
        <w:rPr>
          <w:rFonts w:eastAsiaTheme="minorHAnsi"/>
          <w:sz w:val="20"/>
          <w:szCs w:val="20"/>
          <w:lang w:eastAsia="en-US"/>
        </w:rPr>
        <w:t>Pristigle prijave ne zadovoljavaju formalne uvjete natječaja, odnosno nitko od prijavljenih nema propisanu struku za predmetno radno mjesto.</w:t>
      </w:r>
      <w:r w:rsidRPr="00752EFA">
        <w:t xml:space="preserve"> </w:t>
      </w:r>
      <w:r w:rsidRPr="00752EFA">
        <w:rPr>
          <w:rFonts w:eastAsiaTheme="minorHAnsi"/>
          <w:sz w:val="20"/>
          <w:szCs w:val="20"/>
          <w:lang w:eastAsia="en-US"/>
        </w:rPr>
        <w:t xml:space="preserve">Natječaj za zasnivanje radnog odnosa na radnom mjestu učitelja/ice </w:t>
      </w:r>
      <w:r>
        <w:rPr>
          <w:rFonts w:eastAsiaTheme="minorHAnsi"/>
          <w:sz w:val="20"/>
          <w:szCs w:val="20"/>
          <w:lang w:eastAsia="en-US"/>
        </w:rPr>
        <w:t>Matematike</w:t>
      </w:r>
      <w:r w:rsidRPr="00752EFA">
        <w:rPr>
          <w:rFonts w:eastAsiaTheme="minorHAnsi"/>
          <w:sz w:val="20"/>
          <w:szCs w:val="20"/>
          <w:lang w:eastAsia="en-US"/>
        </w:rPr>
        <w:t xml:space="preserve"> na određeno, puno radno vrijeme ponovit će se u zakonskom roku sukladno stavku 1</w:t>
      </w:r>
      <w:r>
        <w:rPr>
          <w:rFonts w:eastAsiaTheme="minorHAnsi"/>
          <w:sz w:val="20"/>
          <w:szCs w:val="20"/>
          <w:lang w:eastAsia="en-US"/>
        </w:rPr>
        <w:t>3</w:t>
      </w:r>
      <w:r w:rsidRPr="00752EFA">
        <w:rPr>
          <w:rFonts w:eastAsiaTheme="minorHAnsi"/>
          <w:sz w:val="20"/>
          <w:szCs w:val="20"/>
          <w:lang w:eastAsia="en-US"/>
        </w:rPr>
        <w:t>. članka 107. Zakona o odgoju i obrazovanju u osnovnoj i srednjoj školi.</w:t>
      </w:r>
    </w:p>
    <w:p w:rsidR="007936EB" w:rsidRPr="008374EF" w:rsidRDefault="007936EB" w:rsidP="007936EB">
      <w:pPr>
        <w:rPr>
          <w:sz w:val="20"/>
          <w:szCs w:val="20"/>
        </w:rPr>
      </w:pPr>
      <w:r>
        <w:rPr>
          <w:sz w:val="20"/>
          <w:szCs w:val="20"/>
        </w:rPr>
        <w:t>Slijedom navedenoga, ravnateljica odlučila je kao u izreci ove Odluke.</w:t>
      </w:r>
    </w:p>
    <w:p w:rsidR="007936EB" w:rsidRDefault="007936EB" w:rsidP="007936EB"/>
    <w:p w:rsidR="007936EB" w:rsidRDefault="007936EB" w:rsidP="007936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7936EB" w:rsidRDefault="007936EB" w:rsidP="007936EB"/>
    <w:p w:rsidR="007936EB" w:rsidRDefault="007936EB" w:rsidP="007936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Martina Potočki, dipl. uč</w:t>
      </w:r>
    </w:p>
    <w:p w:rsidR="008D1171" w:rsidRDefault="007936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v.r.</w:t>
      </w:r>
      <w:bookmarkStart w:id="0" w:name="_GoBack"/>
      <w:bookmarkEnd w:id="0"/>
    </w:p>
    <w:sectPr w:rsidR="008D1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31"/>
    <w:rsid w:val="007936EB"/>
    <w:rsid w:val="008D1171"/>
    <w:rsid w:val="00C0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8F11"/>
  <w15:chartTrackingRefBased/>
  <w15:docId w15:val="{FB8276EC-DE02-4F75-B979-A9AAC556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936EB"/>
    <w:pPr>
      <w:keepNext/>
      <w:jc w:val="both"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qFormat/>
    <w:rsid w:val="007936EB"/>
    <w:pPr>
      <w:keepNext/>
      <w:outlineLvl w:val="1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936EB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7936EB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iperveza">
    <w:name w:val="Hyperlink"/>
    <w:rsid w:val="00793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novna.skola.zelina@zg.t-com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</cp:revision>
  <dcterms:created xsi:type="dcterms:W3CDTF">2025-03-06T08:58:00Z</dcterms:created>
  <dcterms:modified xsi:type="dcterms:W3CDTF">2025-03-06T08:58:00Z</dcterms:modified>
</cp:coreProperties>
</file>