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6C09" w14:textId="27D907D7" w:rsidR="00C22A8B" w:rsidRPr="00C22A8B" w:rsidRDefault="000F61BE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0F61BE">
        <w:rPr>
          <w:rFonts w:ascii="Arial" w:eastAsia="Times New Roman" w:hAnsi="Arial" w:cs="Arial"/>
          <w:kern w:val="0"/>
          <w:lang w:eastAsia="hr-HR"/>
          <w14:ligatures w14:val="none"/>
        </w:rPr>
        <w:t>T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emelj</w:t>
      </w:r>
      <w:r w:rsidRPr="000F61BE">
        <w:rPr>
          <w:rFonts w:ascii="Arial" w:eastAsia="Times New Roman" w:hAnsi="Arial" w:cs="Arial"/>
          <w:kern w:val="0"/>
          <w:lang w:eastAsia="hr-HR"/>
          <w14:ligatures w14:val="none"/>
        </w:rPr>
        <w:t>em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članka 118. stavka 2. podstavka 3. Zakona o odgoju i obrazovanju u osnovnoj i srednjoj školi („Narodne novine“, br. 87/08, 86/09, 92/10, 105/10 – ispravak, 90/11, 16/12, 86/12, 94/13, 152/14, 7/17, 68/18, 98/19, 64/20, 151/22, 156/23), članka 37. Zakona o plaćama u državnoj i javnim službama („Narodne novine“, br. 155/23), Uredbe o nazivima radnih mjesta, uvjetima za raspored i koeficijentima za obračun plaće u javnim službama („Narodne novine“, br. 22/24), Pravilnika o odgovarajućoj vrsti obrazovanja učitelja i stručnih suradnika u osnovnoj školi („Narodne novine“, br. 6/19, 75/20), Pravilnika o djelokrugu rada tajnika te administrativno-tehničkim i pomoćnim poslovima koji se obavljaju u osnovnoj školi („Narodne novine“, br. 40/14, 71/25, 74/25 – ispravak), te članka </w:t>
      </w:r>
      <w:r w:rsidR="003F5692">
        <w:rPr>
          <w:rFonts w:ascii="Arial" w:eastAsia="Times New Roman" w:hAnsi="Arial" w:cs="Arial"/>
          <w:kern w:val="0"/>
          <w:lang w:eastAsia="hr-HR"/>
          <w14:ligatures w14:val="none"/>
        </w:rPr>
        <w:t>29.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Statuta Osn</w:t>
      </w:r>
      <w:r w:rsidR="003F5692">
        <w:rPr>
          <w:rFonts w:ascii="Arial" w:eastAsia="Times New Roman" w:hAnsi="Arial" w:cs="Arial"/>
          <w:kern w:val="0"/>
          <w:lang w:eastAsia="hr-HR"/>
          <w14:ligatures w14:val="none"/>
        </w:rPr>
        <w:t>ovne škole Dragutina Domjanića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Školski odbor na 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 xml:space="preserve">10.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sjedn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>ici održanoj dana 12. studenoga 2025. godine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donosi:</w:t>
      </w:r>
    </w:p>
    <w:p w14:paraId="436F715B" w14:textId="1067455B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55C92F7" w14:textId="77777777" w:rsidR="00C22A8B" w:rsidRPr="00C22A8B" w:rsidRDefault="00C22A8B" w:rsidP="000F61B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PRAVILNIK</w:t>
      </w:r>
    </w:p>
    <w:p w14:paraId="6B7EDE93" w14:textId="77777777" w:rsidR="00C22A8B" w:rsidRPr="00C22A8B" w:rsidRDefault="00C22A8B" w:rsidP="000F61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 dopuni Pravilnika o sistematizaciji radnih mjesta</w:t>
      </w:r>
    </w:p>
    <w:p w14:paraId="7D2DAD3A" w14:textId="64DC6D3A" w:rsidR="00C22A8B" w:rsidRPr="00C22A8B" w:rsidRDefault="00C22A8B" w:rsidP="000F61B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C5B85C7" w14:textId="77777777" w:rsidR="00C22A8B" w:rsidRPr="00625DB5" w:rsidRDefault="00C22A8B" w:rsidP="003F569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625DB5">
        <w:rPr>
          <w:rFonts w:ascii="Arial" w:eastAsia="Times New Roman" w:hAnsi="Arial" w:cs="Arial"/>
          <w:bCs/>
          <w:kern w:val="0"/>
          <w:lang w:eastAsia="hr-HR"/>
          <w14:ligatures w14:val="none"/>
        </w:rPr>
        <w:t>Članak 1.</w:t>
      </w:r>
    </w:p>
    <w:p w14:paraId="3E27F8F0" w14:textId="46D171F1" w:rsidR="00C22A8B" w:rsidRPr="00C22A8B" w:rsidRDefault="00C22A8B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Pravilniku o sistematizaciji radnih mjesta Osnovne škole </w:t>
      </w:r>
      <w:r w:rsidR="003F5692">
        <w:rPr>
          <w:rFonts w:ascii="Arial" w:eastAsia="Times New Roman" w:hAnsi="Arial" w:cs="Arial"/>
          <w:kern w:val="0"/>
          <w:lang w:eastAsia="hr-HR"/>
          <w14:ligatures w14:val="none"/>
        </w:rPr>
        <w:t>Dragutina Domjanića</w:t>
      </w: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3F5692">
        <w:rPr>
          <w:rFonts w:ascii="Arial" w:eastAsia="Times New Roman" w:hAnsi="Arial" w:cs="Arial"/>
          <w:kern w:val="0"/>
          <w:lang w:eastAsia="hr-HR"/>
          <w14:ligatures w14:val="none"/>
        </w:rPr>
        <w:t xml:space="preserve"> KLASA: 011-03/24-02/2, URUBROJ: 238/30-31-24-2, od dana 18. srpnja 2024. godine, iza točke 8., stavka 3. članka 7. dodaje se nova točka 9.</w:t>
      </w: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koja glasi:</w:t>
      </w:r>
    </w:p>
    <w:p w14:paraId="0A9E7993" w14:textId="77777777" w:rsidR="00D0572A" w:rsidRDefault="00105993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„9</w:t>
      </w:r>
      <w:r w:rsidR="00C22A8B"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  <w:t xml:space="preserve">NAZIV </w:t>
      </w:r>
      <w:r w:rsidR="00C22A8B"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RADNO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G</w:t>
      </w:r>
      <w:r w:rsidR="00C22A8B"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MJEST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: Referent</w:t>
      </w:r>
    </w:p>
    <w:p w14:paraId="39D39A36" w14:textId="773DC258" w:rsidR="00D0572A" w:rsidRDefault="00D0572A" w:rsidP="00D057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D0572A">
        <w:rPr>
          <w:rFonts w:ascii="Arial" w:eastAsia="Times New Roman" w:hAnsi="Arial" w:cs="Arial"/>
          <w:b/>
          <w:kern w:val="0"/>
          <w:lang w:eastAsia="hr-HR"/>
          <w14:ligatures w14:val="none"/>
        </w:rPr>
        <w:t>UVJETI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: z</w:t>
      </w:r>
      <w:r w:rsidRPr="00D0572A">
        <w:rPr>
          <w:rFonts w:ascii="Arial" w:eastAsia="Times New Roman" w:hAnsi="Arial" w:cs="Arial"/>
          <w:kern w:val="0"/>
          <w:lang w:eastAsia="hr-HR"/>
          <w14:ligatures w14:val="none"/>
        </w:rPr>
        <w:t>avršena četverogodišnja srednj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a škola (razina 4.2. prema HKO) i 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z</w:t>
      </w:r>
      <w:r w:rsidRPr="00D0572A">
        <w:rPr>
          <w:rFonts w:ascii="Arial" w:eastAsia="Times New Roman" w:hAnsi="Arial" w:cs="Arial"/>
          <w:kern w:val="0"/>
          <w:lang w:eastAsia="hr-HR"/>
          <w14:ligatures w14:val="none"/>
        </w:rPr>
        <w:t xml:space="preserve">avršen program obrazovanja za stjecanje djelomične kvalifikacije 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  <w:r w:rsidRPr="00D0572A">
        <w:rPr>
          <w:rFonts w:ascii="Arial" w:eastAsia="Times New Roman" w:hAnsi="Arial" w:cs="Arial"/>
          <w:kern w:val="0"/>
          <w:lang w:eastAsia="hr-HR"/>
          <w14:ligatures w14:val="none"/>
        </w:rPr>
        <w:t xml:space="preserve">operativni djelatnik/djelatnica za sigurnost i civilnu zaštitu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 odgojno-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obrazovnim ustanovama.</w:t>
      </w:r>
    </w:p>
    <w:p w14:paraId="485FA209" w14:textId="78D56A91" w:rsidR="00D0572A" w:rsidRDefault="0076156A" w:rsidP="00D057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  <w:r w:rsidR="00D0572A">
        <w:rPr>
          <w:rFonts w:ascii="Arial" w:eastAsia="Times New Roman" w:hAnsi="Arial" w:cs="Arial"/>
          <w:kern w:val="0"/>
          <w:lang w:eastAsia="hr-HR"/>
          <w14:ligatures w14:val="none"/>
        </w:rPr>
        <w:t xml:space="preserve">Iznimno, </w:t>
      </w:r>
      <w:r w:rsidR="00D0572A" w:rsidRPr="00D0572A">
        <w:rPr>
          <w:rFonts w:ascii="Arial" w:eastAsia="Times New Roman" w:hAnsi="Arial" w:cs="Arial"/>
          <w:kern w:val="0"/>
          <w:lang w:eastAsia="hr-HR"/>
          <w14:ligatures w14:val="none"/>
        </w:rPr>
        <w:t xml:space="preserve">soba koja još nije završila navedeni program može biti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  <w:r w:rsidR="00D0572A" w:rsidRPr="00D0572A">
        <w:rPr>
          <w:rFonts w:ascii="Arial" w:eastAsia="Times New Roman" w:hAnsi="Arial" w:cs="Arial"/>
          <w:kern w:val="0"/>
          <w:lang w:eastAsia="hr-HR"/>
          <w14:ligatures w14:val="none"/>
        </w:rPr>
        <w:t xml:space="preserve">zaposlena, uz obvezu da ga završi u roku od šest (6) mjeseci od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  <w:r w:rsidR="00D0572A" w:rsidRPr="00D0572A">
        <w:rPr>
          <w:rFonts w:ascii="Arial" w:eastAsia="Times New Roman" w:hAnsi="Arial" w:cs="Arial"/>
          <w:kern w:val="0"/>
          <w:lang w:eastAsia="hr-HR"/>
          <w14:ligatures w14:val="none"/>
        </w:rPr>
        <w:t>početka rada; u suprotnom, radni odnos prestaje istekom tog roka</w:t>
      </w:r>
      <w:r w:rsidR="00D0572A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51AA7BC8" w14:textId="4BE07BA8" w:rsidR="00D0572A" w:rsidRDefault="00D0572A" w:rsidP="00D057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D0572A">
        <w:rPr>
          <w:rFonts w:ascii="Arial" w:eastAsia="Times New Roman" w:hAnsi="Arial" w:cs="Arial"/>
          <w:b/>
          <w:kern w:val="0"/>
          <w:lang w:eastAsia="hr-HR"/>
          <w14:ligatures w14:val="none"/>
        </w:rPr>
        <w:t>VRSTA RADNOG MJESTA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: radno mjesto III. vrste 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>(HKO razina 4.2)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</w:p>
    <w:p w14:paraId="1E85DA45" w14:textId="2E94503A" w:rsidR="00C22A8B" w:rsidRPr="00C22A8B" w:rsidRDefault="00D0572A" w:rsidP="00D057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 w:rsidR="00C22A8B" w:rsidRPr="00C22A8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KOEFICIJENT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: 1,43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br/>
      </w:r>
    </w:p>
    <w:p w14:paraId="62D85D06" w14:textId="204EEEE4" w:rsidR="00C22A8B" w:rsidRPr="00C22A8B" w:rsidRDefault="00D0572A" w:rsidP="007615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D0572A">
        <w:rPr>
          <w:rFonts w:ascii="Arial" w:eastAsia="Times New Roman" w:hAnsi="Arial" w:cs="Arial"/>
          <w:b/>
          <w:kern w:val="0"/>
          <w:lang w:eastAsia="hr-HR"/>
          <w14:ligatures w14:val="none"/>
        </w:rPr>
        <w:t>OPIS POSLOVA: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k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ontrola ulaz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i izlaz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a iz škole,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nadzir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sigurnost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i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osoba i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    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imovine škole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, </w:t>
      </w:r>
      <w:r w:rsidRPr="00D0572A">
        <w:rPr>
          <w:rFonts w:ascii="Arial" w:eastAsia="Times New Roman" w:hAnsi="Arial" w:cs="Arial"/>
          <w:kern w:val="0"/>
          <w:lang w:eastAsia="hr-HR"/>
          <w14:ligatures w14:val="none"/>
        </w:rPr>
        <w:t>p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rovo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đenje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mjer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civilne zaštite u skladu s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planovima i važećim propisima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o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država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školsk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og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prostor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i okoliš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skladu sa sigurnosnim standardima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ktivno sudjel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ovanje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suradnji s nadležnim službama 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</w:t>
      </w:r>
      <w:r w:rsidR="009867FA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(vatrogasci, hitna pomoć, civilna zaštita) u izvanrednim 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lastRenderedPageBreak/>
        <w:t>situacijama</w:t>
      </w:r>
      <w:r w:rsidR="0076156A" w:rsidRPr="0076156A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9867FA">
        <w:rPr>
          <w:rFonts w:ascii="Arial" w:eastAsia="Times New Roman" w:hAnsi="Arial" w:cs="Arial"/>
          <w:kern w:val="0"/>
          <w:lang w:eastAsia="hr-HR"/>
          <w14:ligatures w14:val="none"/>
        </w:rPr>
        <w:t>sudjelovanje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edukaciji uče</w:t>
      </w:r>
      <w:r w:rsidR="009867FA">
        <w:rPr>
          <w:rFonts w:ascii="Arial" w:eastAsia="Times New Roman" w:hAnsi="Arial" w:cs="Arial"/>
          <w:kern w:val="0"/>
          <w:lang w:eastAsia="hr-HR"/>
          <w14:ligatures w14:val="none"/>
        </w:rPr>
        <w:t>nika i djelatnika o sigurnosnim protokolima i postupcima u hitnim situacijama</w:t>
      </w:r>
      <w:r w:rsidR="0076156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, </w:t>
      </w:r>
      <w:r w:rsidR="0076156A" w:rsidRPr="0076156A">
        <w:rPr>
          <w:rFonts w:ascii="Arial" w:eastAsia="Times New Roman" w:hAnsi="Arial" w:cs="Arial"/>
          <w:kern w:val="0"/>
          <w:lang w:eastAsia="hr-HR"/>
          <w14:ligatures w14:val="none"/>
        </w:rPr>
        <w:t>p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>ra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>ćenje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događanja u školskom prostoru i obavještava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>nje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nadležne osobe o sigurnosno sumnjivim situacijama</w:t>
      </w:r>
      <w:r w:rsidR="0076156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, </w:t>
      </w:r>
      <w:r w:rsidR="0076156A" w:rsidRPr="0076156A">
        <w:rPr>
          <w:rFonts w:ascii="Arial" w:eastAsia="Times New Roman" w:hAnsi="Arial" w:cs="Arial"/>
          <w:kern w:val="0"/>
          <w:lang w:eastAsia="hr-HR"/>
          <w14:ligatures w14:val="none"/>
        </w:rPr>
        <w:t>s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>uradnja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s odgojno-obrazovnim djelatnicima i ravnateljem u cilju osiguravanja sigurnog školskog okruženja</w:t>
      </w:r>
      <w:r w:rsidR="0076156A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76156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9867FA" w:rsidRPr="009867FA">
        <w:rPr>
          <w:rFonts w:ascii="Arial" w:eastAsia="Times New Roman" w:hAnsi="Arial" w:cs="Arial"/>
          <w:kern w:val="0"/>
          <w:lang w:eastAsia="hr-HR"/>
          <w14:ligatures w14:val="none"/>
        </w:rPr>
        <w:t>obavljanje ostalih poslova sigurnosti i civilne zaštite koji proizlaze iz godišnjeg plana i programa rada škole i drugih propisa</w:t>
      </w:r>
      <w:r w:rsidR="009867FA">
        <w:rPr>
          <w:rFonts w:ascii="Arial" w:eastAsia="Times New Roman" w:hAnsi="Arial" w:cs="Arial"/>
          <w:kern w:val="0"/>
          <w:lang w:eastAsia="hr-HR"/>
          <w14:ligatures w14:val="none"/>
        </w:rPr>
        <w:t xml:space="preserve"> te obavljanje poslova iz članka 6. Pravilnika o djelokrugu rada tajnika te administrativno-tehničkim i pomoćnim poslovima koji se obavljaju u osnovnoj školi (NN broj 40/14., 71/25., 74/25.) </w:t>
      </w:r>
    </w:p>
    <w:p w14:paraId="2175A69E" w14:textId="33EB8476" w:rsidR="00C22A8B" w:rsidRPr="00C22A8B" w:rsidRDefault="00C22A8B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985C368" w14:textId="332F5646" w:rsidR="00C22A8B" w:rsidRPr="00C22A8B" w:rsidRDefault="0076156A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BROJ IZVRŠITELJA</w:t>
      </w:r>
      <w:r w:rsidR="00C22A8B"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bookmarkStart w:id="0" w:name="_GoBack"/>
      <w:bookmarkEnd w:id="0"/>
    </w:p>
    <w:p w14:paraId="5BA6359C" w14:textId="7F8109E6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26390CB" w14:textId="77777777" w:rsidR="00C22A8B" w:rsidRPr="00625DB5" w:rsidRDefault="00C22A8B" w:rsidP="0076156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625DB5">
        <w:rPr>
          <w:rFonts w:ascii="Arial" w:eastAsia="Times New Roman" w:hAnsi="Arial" w:cs="Arial"/>
          <w:bCs/>
          <w:kern w:val="0"/>
          <w:lang w:eastAsia="hr-HR"/>
          <w14:ligatures w14:val="none"/>
        </w:rPr>
        <w:t>Članak 2.</w:t>
      </w:r>
    </w:p>
    <w:p w14:paraId="10B67D89" w14:textId="77777777" w:rsidR="00C22A8B" w:rsidRPr="00C22A8B" w:rsidRDefault="00C22A8B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>Ovaj Pravilnik stupa na snagu dan nakon dana objave na oglasnoj ploči škole.</w:t>
      </w:r>
    </w:p>
    <w:p w14:paraId="43FAB6AD" w14:textId="1465B93D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43EF6C0" w14:textId="0FFA5718" w:rsidR="00C22A8B" w:rsidRDefault="00C22A8B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KLASA: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 xml:space="preserve"> 011-03/25-02/3</w:t>
      </w:r>
      <w:r w:rsidRPr="00EA5AE0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URBROJ: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 xml:space="preserve"> 238/30-31-25-1</w:t>
      </w:r>
      <w:r w:rsidRPr="00EA5AE0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Mjesto i datum: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 xml:space="preserve"> Sveti Ivan Zelina, 12. studenoga 2025. godine</w:t>
      </w:r>
    </w:p>
    <w:p w14:paraId="11EBE5ED" w14:textId="77777777" w:rsidR="00EA5AE0" w:rsidRPr="00EA5AE0" w:rsidRDefault="00EA5AE0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E8CC670" w14:textId="684A17A0" w:rsidR="00C22A8B" w:rsidRPr="00EA5AE0" w:rsidRDefault="0076156A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Predsjedni</w:t>
      </w:r>
      <w:r w:rsidR="00C22A8B"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ca Školskog odbora:</w:t>
      </w:r>
    </w:p>
    <w:p w14:paraId="79A5BAB5" w14:textId="68706C21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F8B40D" w14:textId="72213773" w:rsidR="00C22A8B" w:rsidRPr="00C22A8B" w:rsidRDefault="0076156A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Ana Poldrugač Salopek, mag. prim. obrazovanja</w:t>
      </w:r>
    </w:p>
    <w:p w14:paraId="11205222" w14:textId="3BF118C3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FFB9C0C" w14:textId="51AC1923" w:rsidR="00C22A8B" w:rsidRPr="00C22A8B" w:rsidRDefault="00C22A8B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br/>
        <w:t xml:space="preserve">Ovaj Pravilnik objavljen je na oglasnoj ploči škole dana 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>13. studenoga 2025. godine</w:t>
      </w: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 xml:space="preserve"> i stu</w:t>
      </w:r>
      <w:r w:rsidR="00EA5AE0">
        <w:rPr>
          <w:rFonts w:ascii="Arial" w:eastAsia="Times New Roman" w:hAnsi="Arial" w:cs="Arial"/>
          <w:kern w:val="0"/>
          <w:lang w:eastAsia="hr-HR"/>
          <w14:ligatures w14:val="none"/>
        </w:rPr>
        <w:t>pio je na snagu dana 14. studenoga 2025. godine</w:t>
      </w:r>
      <w:r w:rsidRPr="00C22A8B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01DF3ACA" w14:textId="77777777" w:rsidR="00C660F8" w:rsidRDefault="00C660F8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</w:p>
    <w:p w14:paraId="129E4CF5" w14:textId="2002A578" w:rsidR="00C22A8B" w:rsidRPr="00EA5AE0" w:rsidRDefault="00EA5AE0" w:rsidP="00C22A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</w:r>
      <w:r w:rsidR="00C22A8B"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Ravnateljica</w:t>
      </w: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 škole</w:t>
      </w:r>
      <w:r w:rsidR="00C22A8B" w:rsidRPr="00EA5AE0">
        <w:rPr>
          <w:rFonts w:ascii="Arial" w:eastAsia="Times New Roman" w:hAnsi="Arial" w:cs="Arial"/>
          <w:bCs/>
          <w:kern w:val="0"/>
          <w:lang w:eastAsia="hr-HR"/>
          <w14:ligatures w14:val="none"/>
        </w:rPr>
        <w:t>:</w:t>
      </w:r>
    </w:p>
    <w:p w14:paraId="5DFB0940" w14:textId="77573A9C" w:rsidR="00C22A8B" w:rsidRPr="00C22A8B" w:rsidRDefault="00C22A8B" w:rsidP="00C22A8B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BFFA426" w14:textId="4FCC3BF5" w:rsidR="00C22A8B" w:rsidRPr="00F740B0" w:rsidRDefault="00C660F8" w:rsidP="00F740B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ab/>
        <w:t>Martina Potočki, dipl. uč.</w:t>
      </w:r>
    </w:p>
    <w:sectPr w:rsidR="00C22A8B" w:rsidRPr="00F7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74D2"/>
    <w:multiLevelType w:val="multilevel"/>
    <w:tmpl w:val="E9C8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74EC9"/>
    <w:multiLevelType w:val="multilevel"/>
    <w:tmpl w:val="8F4C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B"/>
    <w:rsid w:val="00027354"/>
    <w:rsid w:val="000F61BE"/>
    <w:rsid w:val="00105993"/>
    <w:rsid w:val="001214B4"/>
    <w:rsid w:val="003F5692"/>
    <w:rsid w:val="00556718"/>
    <w:rsid w:val="00625DB5"/>
    <w:rsid w:val="0076156A"/>
    <w:rsid w:val="007A72E6"/>
    <w:rsid w:val="00844B1B"/>
    <w:rsid w:val="008F0F4B"/>
    <w:rsid w:val="009867FA"/>
    <w:rsid w:val="00A0753E"/>
    <w:rsid w:val="00BE0504"/>
    <w:rsid w:val="00C22A8B"/>
    <w:rsid w:val="00C660F8"/>
    <w:rsid w:val="00D0572A"/>
    <w:rsid w:val="00EA5AE0"/>
    <w:rsid w:val="00F70798"/>
    <w:rsid w:val="00F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1FE7"/>
  <w15:chartTrackingRefBased/>
  <w15:docId w15:val="{C5926E0C-9DFB-44DF-BD26-58EB138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2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2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2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2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2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2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2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2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2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2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2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2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SAVJETNICA</dc:creator>
  <cp:keywords/>
  <dc:description/>
  <cp:lastModifiedBy>Melita</cp:lastModifiedBy>
  <cp:revision>10</cp:revision>
  <dcterms:created xsi:type="dcterms:W3CDTF">2025-10-29T11:01:00Z</dcterms:created>
  <dcterms:modified xsi:type="dcterms:W3CDTF">2025-11-13T09:38:00Z</dcterms:modified>
</cp:coreProperties>
</file>